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7E0" w:rsidRPr="00512F9C" w:rsidRDefault="002107E0" w:rsidP="003026A0">
      <w:pPr>
        <w:tabs>
          <w:tab w:val="left" w:pos="993"/>
        </w:tabs>
        <w:spacing w:after="0" w:line="240" w:lineRule="auto"/>
        <w:ind w:right="-1" w:firstLine="567"/>
        <w:jc w:val="center"/>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ЛЕКЦИОННЫЙ КОМПЛЕКС</w:t>
      </w:r>
    </w:p>
    <w:p w:rsidR="002107E0" w:rsidRPr="00512F9C" w:rsidRDefault="002107E0" w:rsidP="003026A0">
      <w:pPr>
        <w:tabs>
          <w:tab w:val="left" w:pos="993"/>
        </w:tabs>
        <w:spacing w:after="0" w:line="240" w:lineRule="auto"/>
        <w:ind w:right="-1" w:firstLine="567"/>
        <w:jc w:val="center"/>
        <w:rPr>
          <w:rFonts w:ascii="Times New Roman" w:eastAsia="Times New Roman" w:hAnsi="Times New Roman" w:cs="Times New Roman"/>
          <w:b/>
          <w:sz w:val="24"/>
          <w:szCs w:val="24"/>
        </w:rPr>
      </w:pP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Тема 1 «Журналистика как особый социальный институт общества»</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b/>
          <w:sz w:val="24"/>
          <w:szCs w:val="24"/>
        </w:rPr>
      </w:pPr>
    </w:p>
    <w:p w:rsidR="007B0C63" w:rsidRPr="00512F9C" w:rsidRDefault="007B0C63" w:rsidP="007B0C63">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 </w:t>
      </w:r>
    </w:p>
    <w:p w:rsidR="002107E0" w:rsidRPr="00512F9C" w:rsidRDefault="002107E0" w:rsidP="002107E0">
      <w:pPr>
        <w:tabs>
          <w:tab w:val="left" w:pos="709"/>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Истоки журналистики и динамика ее исторического развития. </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Журналистская деятельность в системе информационно - политических отношений в обществе. </w:t>
      </w:r>
    </w:p>
    <w:p w:rsidR="002107E0" w:rsidRPr="00512F9C" w:rsidRDefault="002107E0" w:rsidP="007B0C63">
      <w:pPr>
        <w:tabs>
          <w:tab w:val="left" w:pos="993"/>
        </w:tabs>
        <w:spacing w:after="0" w:line="240" w:lineRule="auto"/>
        <w:ind w:right="-1" w:firstLine="567"/>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3 Новая журналистика ХХ</w:t>
      </w:r>
      <w:proofErr w:type="gramStart"/>
      <w:r w:rsidRPr="00512F9C">
        <w:rPr>
          <w:rFonts w:ascii="Times New Roman" w:eastAsia="Times New Roman" w:hAnsi="Times New Roman" w:cs="Times New Roman"/>
          <w:sz w:val="24"/>
          <w:szCs w:val="24"/>
        </w:rPr>
        <w:t>I</w:t>
      </w:r>
      <w:proofErr w:type="gramEnd"/>
      <w:r w:rsidRPr="00512F9C">
        <w:rPr>
          <w:rFonts w:ascii="Times New Roman" w:eastAsia="Times New Roman" w:hAnsi="Times New Roman" w:cs="Times New Roman"/>
          <w:sz w:val="24"/>
          <w:szCs w:val="24"/>
        </w:rPr>
        <w:t xml:space="preserve"> века и новые методы исследования, анализа и прогноза массовых информационных процессов.</w:t>
      </w:r>
    </w:p>
    <w:p w:rsidR="007B0C63" w:rsidRPr="00512F9C" w:rsidRDefault="007B0C63" w:rsidP="002107E0">
      <w:pPr>
        <w:tabs>
          <w:tab w:val="left" w:pos="993"/>
        </w:tabs>
        <w:spacing w:after="0" w:line="240" w:lineRule="auto"/>
        <w:ind w:right="-1" w:firstLine="567"/>
        <w:jc w:val="center"/>
        <w:rPr>
          <w:rFonts w:ascii="Times New Roman" w:eastAsia="Times New Roman" w:hAnsi="Times New Roman" w:cs="Times New Roman"/>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Использованная литература</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lang w:val="en-US"/>
        </w:rPr>
      </w:pPr>
      <w:r w:rsidRPr="00512F9C">
        <w:rPr>
          <w:rFonts w:ascii="Times New Roman" w:eastAsia="Times New Roman" w:hAnsi="Times New Roman" w:cs="Times New Roman"/>
          <w:sz w:val="24"/>
          <w:szCs w:val="24"/>
          <w:shd w:val="clear" w:color="auto" w:fill="FFFFFF"/>
        </w:rPr>
        <w:t xml:space="preserve">1. Функции средств массовой информации (СМИ). </w:t>
      </w:r>
      <w:proofErr w:type="gramStart"/>
      <w:r w:rsidRPr="00512F9C">
        <w:rPr>
          <w:rFonts w:ascii="Times New Roman" w:eastAsia="Times New Roman" w:hAnsi="Times New Roman" w:cs="Times New Roman"/>
          <w:sz w:val="24"/>
          <w:szCs w:val="24"/>
          <w:shd w:val="clear" w:color="auto" w:fill="FFFFFF"/>
          <w:lang w:val="en-US"/>
        </w:rPr>
        <w:t>[</w:t>
      </w:r>
      <w:r w:rsidRPr="00512F9C">
        <w:rPr>
          <w:rFonts w:ascii="Times New Roman" w:eastAsia="Times New Roman" w:hAnsi="Times New Roman" w:cs="Times New Roman"/>
          <w:sz w:val="24"/>
          <w:szCs w:val="24"/>
          <w:shd w:val="clear" w:color="auto" w:fill="FFFFFF"/>
        </w:rPr>
        <w:t>В</w:t>
      </w:r>
      <w:r w:rsidRPr="00512F9C">
        <w:rPr>
          <w:rFonts w:ascii="Times New Roman" w:eastAsia="Times New Roman" w:hAnsi="Times New Roman" w:cs="Times New Roman"/>
          <w:sz w:val="24"/>
          <w:szCs w:val="24"/>
          <w:shd w:val="clear" w:color="auto" w:fill="FFFFFF"/>
          <w:lang w:val="en-US"/>
        </w:rPr>
        <w:t xml:space="preserve"> </w:t>
      </w:r>
      <w:r w:rsidRPr="00512F9C">
        <w:rPr>
          <w:rFonts w:ascii="Times New Roman" w:eastAsia="Times New Roman" w:hAnsi="Times New Roman" w:cs="Times New Roman"/>
          <w:sz w:val="24"/>
          <w:szCs w:val="24"/>
          <w:shd w:val="clear" w:color="auto" w:fill="FFFFFF"/>
        </w:rPr>
        <w:t>Интернете</w:t>
      </w:r>
      <w:r w:rsidRPr="00512F9C">
        <w:rPr>
          <w:rFonts w:ascii="Times New Roman" w:eastAsia="Times New Roman" w:hAnsi="Times New Roman" w:cs="Times New Roman"/>
          <w:sz w:val="24"/>
          <w:szCs w:val="24"/>
          <w:shd w:val="clear" w:color="auto" w:fill="FFFFFF"/>
          <w:lang w:val="en-US"/>
        </w:rPr>
        <w:t xml:space="preserve">] </w:t>
      </w:r>
      <w:hyperlink r:id="rId6">
        <w:r w:rsidRPr="00512F9C">
          <w:rPr>
            <w:rFonts w:ascii="Times New Roman" w:eastAsia="Times New Roman" w:hAnsi="Times New Roman" w:cs="Times New Roman"/>
            <w:color w:val="0000FF"/>
            <w:sz w:val="24"/>
            <w:szCs w:val="24"/>
            <w:shd w:val="clear" w:color="auto" w:fill="FFFFFF"/>
            <w:lang w:val="en-US"/>
          </w:rPr>
          <w:t>http://www.refi.su/help_HYPERLINK "http://www.refi.su/help_13.htm" HYPERLINK "http://www.refi.su/help_13.htm" HYPERLINK "http://www.refi.su/help_13.htm"13 HYPERLINK "http://www.refi.su/help_13.htm" HYPERLINK "http://www.refi.su/help_13.htm" HYPERLINK "http://www.refi.su/help_13.htm".htm</w:t>
        </w:r>
      </w:hyperlink>
      <w:r w:rsidRPr="00512F9C">
        <w:rPr>
          <w:rFonts w:ascii="Times New Roman" w:eastAsia="Times New Roman" w:hAnsi="Times New Roman" w:cs="Times New Roman"/>
          <w:sz w:val="24"/>
          <w:szCs w:val="24"/>
          <w:shd w:val="clear" w:color="auto" w:fill="FFFFFF"/>
          <w:lang w:val="en-US"/>
        </w:rPr>
        <w:t>.</w:t>
      </w:r>
      <w:proofErr w:type="gramEnd"/>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 Средства Массовой Информации. </w:t>
      </w:r>
      <w:r w:rsidRPr="00512F9C">
        <w:rPr>
          <w:rFonts w:ascii="Times New Roman" w:eastAsia="Times New Roman" w:hAnsi="Times New Roman" w:cs="Times New Roman"/>
          <w:i/>
          <w:sz w:val="24"/>
          <w:szCs w:val="24"/>
          <w:shd w:val="clear" w:color="auto" w:fill="FFFFFF"/>
        </w:rPr>
        <w:t>Википедия. Свободная энциклопедия. </w:t>
      </w:r>
      <w:r w:rsidRPr="00512F9C">
        <w:rPr>
          <w:rFonts w:ascii="Times New Roman" w:eastAsia="Times New Roman" w:hAnsi="Times New Roman" w:cs="Times New Roman"/>
          <w:sz w:val="24"/>
          <w:szCs w:val="24"/>
          <w:shd w:val="clear" w:color="auto" w:fill="FFFFFF"/>
        </w:rPr>
        <w:t xml:space="preserve">[В Интернете] </w:t>
      </w:r>
      <w:hyperlink r:id="rId7">
        <w:r w:rsidRPr="00512F9C">
          <w:rPr>
            <w:rFonts w:ascii="Times New Roman" w:eastAsia="Times New Roman" w:hAnsi="Times New Roman" w:cs="Times New Roman"/>
            <w:color w:val="0000FF"/>
            <w:sz w:val="24"/>
            <w:szCs w:val="24"/>
            <w:shd w:val="clear" w:color="auto" w:fill="FFFFFF"/>
          </w:rPr>
          <w:t>http://ru.wikipedia.org/wiki/</w:t>
        </w:r>
      </w:hyperlink>
      <w:r w:rsidRPr="00512F9C">
        <w:rPr>
          <w:rFonts w:ascii="Times New Roman" w:eastAsia="Times New Roman" w:hAnsi="Times New Roman" w:cs="Times New Roman"/>
          <w:sz w:val="24"/>
          <w:szCs w:val="24"/>
          <w:shd w:val="clear" w:color="auto" w:fill="FFFFFF"/>
        </w:rPr>
        <w:t>.</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Карамзин, Н. </w:t>
      </w:r>
      <w:r w:rsidRPr="00512F9C">
        <w:rPr>
          <w:rFonts w:ascii="Times New Roman" w:eastAsia="Times New Roman" w:hAnsi="Times New Roman" w:cs="Times New Roman"/>
          <w:i/>
          <w:sz w:val="24"/>
          <w:szCs w:val="24"/>
          <w:shd w:val="clear" w:color="auto" w:fill="FFFFFF"/>
        </w:rPr>
        <w:t>История книги. Развитие письменности и белорусской литературы. </w:t>
      </w:r>
      <w:r w:rsidRPr="00512F9C">
        <w:rPr>
          <w:rFonts w:ascii="Times New Roman" w:eastAsia="Times New Roman" w:hAnsi="Times New Roman" w:cs="Times New Roman"/>
          <w:sz w:val="24"/>
          <w:szCs w:val="24"/>
          <w:shd w:val="clear" w:color="auto" w:fill="FFFFFF"/>
        </w:rPr>
        <w:t>2010.</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4. Э., </w:t>
      </w:r>
      <w:proofErr w:type="spellStart"/>
      <w:r w:rsidRPr="00512F9C">
        <w:rPr>
          <w:rFonts w:ascii="Times New Roman" w:eastAsia="Times New Roman" w:hAnsi="Times New Roman" w:cs="Times New Roman"/>
          <w:sz w:val="24"/>
          <w:szCs w:val="24"/>
          <w:shd w:val="clear" w:color="auto" w:fill="FFFFFF"/>
        </w:rPr>
        <w:t>Тоффлер</w:t>
      </w:r>
      <w:proofErr w:type="spellEnd"/>
      <w:r w:rsidRPr="00512F9C">
        <w:rPr>
          <w:rFonts w:ascii="Times New Roman" w:eastAsia="Times New Roman" w:hAnsi="Times New Roman" w:cs="Times New Roman"/>
          <w:sz w:val="24"/>
          <w:szCs w:val="24"/>
          <w:shd w:val="clear" w:color="auto" w:fill="FFFFFF"/>
        </w:rPr>
        <w:t>. </w:t>
      </w:r>
      <w:r w:rsidRPr="00512F9C">
        <w:rPr>
          <w:rFonts w:ascii="Times New Roman" w:eastAsia="Times New Roman" w:hAnsi="Times New Roman" w:cs="Times New Roman"/>
          <w:i/>
          <w:sz w:val="24"/>
          <w:szCs w:val="24"/>
          <w:shd w:val="clear" w:color="auto" w:fill="FFFFFF"/>
        </w:rPr>
        <w:t>Третья волна</w:t>
      </w:r>
      <w:proofErr w:type="gramStart"/>
      <w:r w:rsidRPr="00512F9C">
        <w:rPr>
          <w:rFonts w:ascii="Times New Roman" w:eastAsia="Times New Roman" w:hAnsi="Times New Roman" w:cs="Times New Roman"/>
          <w:i/>
          <w:sz w:val="24"/>
          <w:szCs w:val="24"/>
          <w:shd w:val="clear" w:color="auto" w:fill="FFFFFF"/>
        </w:rPr>
        <w:t>.</w:t>
      </w:r>
      <w:proofErr w:type="gramEnd"/>
      <w:r w:rsidRPr="00512F9C">
        <w:rPr>
          <w:rFonts w:ascii="Times New Roman" w:eastAsia="Times New Roman" w:hAnsi="Times New Roman" w:cs="Times New Roman"/>
          <w:i/>
          <w:sz w:val="24"/>
          <w:szCs w:val="24"/>
          <w:shd w:val="clear" w:color="auto" w:fill="FFFFFF"/>
        </w:rPr>
        <w:t> </w:t>
      </w:r>
      <w:proofErr w:type="spellStart"/>
      <w:proofErr w:type="gramStart"/>
      <w:r w:rsidRPr="00512F9C">
        <w:rPr>
          <w:rFonts w:ascii="Times New Roman" w:eastAsia="Times New Roman" w:hAnsi="Times New Roman" w:cs="Times New Roman"/>
          <w:sz w:val="24"/>
          <w:szCs w:val="24"/>
          <w:shd w:val="clear" w:color="auto" w:fill="FFFFFF"/>
        </w:rPr>
        <w:t>б</w:t>
      </w:r>
      <w:proofErr w:type="gramEnd"/>
      <w:r w:rsidRPr="00512F9C">
        <w:rPr>
          <w:rFonts w:ascii="Times New Roman" w:eastAsia="Times New Roman" w:hAnsi="Times New Roman" w:cs="Times New Roman"/>
          <w:sz w:val="24"/>
          <w:szCs w:val="24"/>
          <w:shd w:val="clear" w:color="auto" w:fill="FFFFFF"/>
        </w:rPr>
        <w:t>.м</w:t>
      </w:r>
      <w:proofErr w:type="spellEnd"/>
      <w:r w:rsidRPr="00512F9C">
        <w:rPr>
          <w:rFonts w:ascii="Times New Roman" w:eastAsia="Times New Roman" w:hAnsi="Times New Roman" w:cs="Times New Roman"/>
          <w:sz w:val="24"/>
          <w:szCs w:val="24"/>
          <w:shd w:val="clear" w:color="auto" w:fill="FFFFFF"/>
        </w:rPr>
        <w:t>. : М.: ООО Фирма "Издательство ACT", 1999. стр. 776.</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5. </w:t>
      </w:r>
      <w:proofErr w:type="spellStart"/>
      <w:r w:rsidRPr="00512F9C">
        <w:rPr>
          <w:rFonts w:ascii="Times New Roman" w:eastAsia="Times New Roman" w:hAnsi="Times New Roman" w:cs="Times New Roman"/>
          <w:sz w:val="24"/>
          <w:szCs w:val="24"/>
          <w:shd w:val="clear" w:color="auto" w:fill="FFFFFF"/>
        </w:rPr>
        <w:t>М.Делягин</w:t>
      </w:r>
      <w:proofErr w:type="spellEnd"/>
      <w:r w:rsidRPr="00512F9C">
        <w:rPr>
          <w:rFonts w:ascii="Times New Roman" w:eastAsia="Times New Roman" w:hAnsi="Times New Roman" w:cs="Times New Roman"/>
          <w:sz w:val="24"/>
          <w:szCs w:val="24"/>
          <w:shd w:val="clear" w:color="auto" w:fill="FFFFFF"/>
        </w:rPr>
        <w:t>. </w:t>
      </w:r>
      <w:r w:rsidRPr="00512F9C">
        <w:rPr>
          <w:rFonts w:ascii="Times New Roman" w:eastAsia="Times New Roman" w:hAnsi="Times New Roman" w:cs="Times New Roman"/>
          <w:i/>
          <w:sz w:val="24"/>
          <w:szCs w:val="24"/>
          <w:shd w:val="clear" w:color="auto" w:fill="FFFFFF"/>
        </w:rPr>
        <w:t>Мировой кризис: общая теория глобализации. </w:t>
      </w:r>
      <w:r w:rsidRPr="00512F9C">
        <w:rPr>
          <w:rFonts w:ascii="Times New Roman" w:eastAsia="Times New Roman" w:hAnsi="Times New Roman" w:cs="Times New Roman"/>
          <w:sz w:val="24"/>
          <w:szCs w:val="24"/>
          <w:shd w:val="clear" w:color="auto" w:fill="FFFFFF"/>
        </w:rPr>
        <w:t>2. Москва</w:t>
      </w:r>
      <w:proofErr w:type="gramStart"/>
      <w:r w:rsidRPr="00512F9C">
        <w:rPr>
          <w:rFonts w:ascii="Times New Roman" w:eastAsia="Times New Roman" w:hAnsi="Times New Roman" w:cs="Times New Roman"/>
          <w:sz w:val="24"/>
          <w:szCs w:val="24"/>
          <w:shd w:val="clear" w:color="auto" w:fill="FFFFFF"/>
        </w:rPr>
        <w:t> :</w:t>
      </w:r>
      <w:proofErr w:type="gramEnd"/>
      <w:r w:rsidRPr="00512F9C">
        <w:rPr>
          <w:rFonts w:ascii="Times New Roman" w:eastAsia="Times New Roman" w:hAnsi="Times New Roman" w:cs="Times New Roman"/>
          <w:sz w:val="24"/>
          <w:szCs w:val="24"/>
          <w:shd w:val="clear" w:color="auto" w:fill="FFFFFF"/>
        </w:rPr>
        <w:t xml:space="preserve"> </w:t>
      </w:r>
      <w:proofErr w:type="spellStart"/>
      <w:r w:rsidRPr="00512F9C">
        <w:rPr>
          <w:rFonts w:ascii="Times New Roman" w:eastAsia="Times New Roman" w:hAnsi="Times New Roman" w:cs="Times New Roman"/>
          <w:sz w:val="24"/>
          <w:szCs w:val="24"/>
          <w:shd w:val="clear" w:color="auto" w:fill="FFFFFF"/>
        </w:rPr>
        <w:t>б.н</w:t>
      </w:r>
      <w:proofErr w:type="spellEnd"/>
      <w:r w:rsidRPr="00512F9C">
        <w:rPr>
          <w:rFonts w:ascii="Times New Roman" w:eastAsia="Times New Roman" w:hAnsi="Times New Roman" w:cs="Times New Roman"/>
          <w:sz w:val="24"/>
          <w:szCs w:val="24"/>
          <w:shd w:val="clear" w:color="auto" w:fill="FFFFFF"/>
        </w:rPr>
        <w:t>., 2003.</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C15134" w:rsidRPr="00512F9C" w:rsidRDefault="00C15134" w:rsidP="00C15134">
      <w:pPr>
        <w:tabs>
          <w:tab w:val="left" w:pos="993"/>
        </w:tabs>
        <w:spacing w:after="0" w:line="240" w:lineRule="auto"/>
        <w:ind w:right="-1" w:firstLine="567"/>
        <w:jc w:val="both"/>
        <w:rPr>
          <w:rFonts w:ascii="Times New Roman" w:eastAsia="Times New Roman" w:hAnsi="Times New Roman" w:cs="Times New Roman"/>
          <w:b/>
          <w:sz w:val="24"/>
          <w:szCs w:val="24"/>
          <w:shd w:val="clear" w:color="auto" w:fill="FFFFFF"/>
        </w:rPr>
      </w:pPr>
      <w:r w:rsidRPr="00512F9C">
        <w:rPr>
          <w:rFonts w:ascii="Times New Roman" w:eastAsia="Times New Roman" w:hAnsi="Times New Roman" w:cs="Times New Roman"/>
          <w:b/>
          <w:sz w:val="24"/>
          <w:szCs w:val="24"/>
          <w:shd w:val="clear" w:color="auto" w:fill="FFFFFF"/>
        </w:rPr>
        <w:t>ТЕМА 2</w:t>
      </w:r>
      <w:r w:rsidRPr="00512F9C">
        <w:rPr>
          <w:rFonts w:ascii="Times New Roman" w:eastAsia="Times New Roman" w:hAnsi="Times New Roman" w:cs="Times New Roman"/>
          <w:sz w:val="24"/>
          <w:szCs w:val="24"/>
          <w:shd w:val="clear" w:color="auto" w:fill="FFFFFF"/>
        </w:rPr>
        <w:t xml:space="preserve"> </w:t>
      </w:r>
      <w:r w:rsidRPr="00512F9C">
        <w:rPr>
          <w:rFonts w:ascii="Times New Roman" w:eastAsia="Times New Roman" w:hAnsi="Times New Roman" w:cs="Times New Roman"/>
          <w:b/>
          <w:sz w:val="24"/>
          <w:szCs w:val="24"/>
          <w:shd w:val="clear" w:color="auto" w:fill="FFFFFF"/>
        </w:rPr>
        <w:t>Формирование целостного информационного пространства Казахстана</w:t>
      </w:r>
    </w:p>
    <w:p w:rsidR="007B0C63" w:rsidRPr="00512F9C" w:rsidRDefault="007B0C63" w:rsidP="007B0C63">
      <w:pPr>
        <w:tabs>
          <w:tab w:val="left" w:pos="993"/>
        </w:tabs>
        <w:spacing w:after="0" w:line="240" w:lineRule="auto"/>
        <w:ind w:right="-1" w:firstLine="567"/>
        <w:jc w:val="both"/>
        <w:rPr>
          <w:rFonts w:ascii="Times New Roman" w:eastAsia="Times New Roman" w:hAnsi="Times New Roman" w:cs="Times New Roman"/>
          <w:b/>
          <w:sz w:val="24"/>
          <w:szCs w:val="24"/>
        </w:rPr>
      </w:pPr>
    </w:p>
    <w:p w:rsidR="007B0C63" w:rsidRPr="00512F9C" w:rsidRDefault="007B0C63" w:rsidP="007B0C63">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C15134" w:rsidRPr="00512F9C" w:rsidRDefault="00C15134" w:rsidP="00C15134">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 </w:t>
      </w:r>
    </w:p>
    <w:p w:rsidR="00C15134" w:rsidRPr="00512F9C" w:rsidRDefault="00C15134" w:rsidP="00C15134">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 Понятие «информационная сфера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w:t>
      </w:r>
    </w:p>
    <w:p w:rsidR="00C15134" w:rsidRPr="00512F9C" w:rsidRDefault="00C15134" w:rsidP="00C15134">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Информация как гносеологическая, социологическая, аксиологическая категория. </w:t>
      </w:r>
    </w:p>
    <w:p w:rsidR="00C15134" w:rsidRPr="00512F9C" w:rsidRDefault="00C15134" w:rsidP="00C15134">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Социологические, политологические, социально - психологические механизмы и факторы формирования целостного информационного пространства Казахстана.</w:t>
      </w:r>
    </w:p>
    <w:p w:rsidR="00C15134" w:rsidRPr="00512F9C" w:rsidRDefault="00C15134" w:rsidP="00C15134">
      <w:pPr>
        <w:tabs>
          <w:tab w:val="left" w:pos="993"/>
        </w:tabs>
        <w:spacing w:after="0" w:line="240" w:lineRule="auto"/>
        <w:ind w:right="-1" w:firstLine="567"/>
        <w:jc w:val="both"/>
        <w:rPr>
          <w:rFonts w:ascii="Times New Roman" w:eastAsia="Times New Roman" w:hAnsi="Times New Roman" w:cs="Times New Roman"/>
          <w:b/>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w:t>
      </w:r>
      <w:hyperlink r:id="rId8">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9">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10">
        <w:r w:rsidRPr="00512F9C">
          <w:rPr>
            <w:rFonts w:ascii="Times New Roman" w:eastAsia="Times New Roman" w:hAnsi="Times New Roman" w:cs="Times New Roman"/>
            <w:color w:val="0000FF"/>
            <w:sz w:val="24"/>
            <w:szCs w:val="24"/>
            <w:u w:val="single"/>
            <w:shd w:val="clear" w:color="auto" w:fill="FFFFFF"/>
          </w:rPr>
          <w:t>Глобализация</w:t>
        </w:r>
      </w:hyperlink>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Журнал: </w:t>
      </w:r>
      <w:hyperlink r:id="rId11">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12">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13">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7B6788" w:rsidRPr="00512F9C" w:rsidRDefault="007B6788" w:rsidP="002107E0">
      <w:pPr>
        <w:tabs>
          <w:tab w:val="left" w:pos="993"/>
        </w:tabs>
        <w:spacing w:after="0" w:line="240" w:lineRule="auto"/>
        <w:ind w:right="-1" w:firstLine="567"/>
        <w:jc w:val="both"/>
        <w:rPr>
          <w:rFonts w:ascii="Times New Roman" w:eastAsia="Times New Roman" w:hAnsi="Times New Roman" w:cs="Times New Roman"/>
          <w:b/>
          <w:sz w:val="24"/>
          <w:szCs w:val="24"/>
        </w:rPr>
      </w:pP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Тема 3 Структура социально - психологического портрета личности журналиста: центральные и периферийные характеристики, динамика эволюции.</w:t>
      </w:r>
    </w:p>
    <w:p w:rsidR="007B0C63" w:rsidRPr="00512F9C" w:rsidRDefault="007B0C63" w:rsidP="002107E0">
      <w:pPr>
        <w:tabs>
          <w:tab w:val="left" w:pos="993"/>
        </w:tabs>
        <w:spacing w:after="0" w:line="240" w:lineRule="auto"/>
        <w:ind w:right="-1" w:firstLine="567"/>
        <w:jc w:val="both"/>
        <w:rPr>
          <w:rFonts w:ascii="Times New Roman" w:eastAsia="Times New Roman" w:hAnsi="Times New Roman" w:cs="Times New Roman"/>
          <w:b/>
          <w:sz w:val="24"/>
          <w:szCs w:val="24"/>
        </w:rPr>
      </w:pP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Сравнительный анализ социально - психологических портретов журналиста эпох «застоя», перестройки, либеральных реформ, дефолта. </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2 Трансформация журналистских практик в социально-историческом контексте</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3 Экономические, идеологические, экзистенциональные факторы в структуре профессиональной мотивации журналиста. </w:t>
      </w:r>
    </w:p>
    <w:p w:rsidR="002107E0" w:rsidRPr="00512F9C" w:rsidRDefault="002107E0" w:rsidP="002107E0">
      <w:pPr>
        <w:tabs>
          <w:tab w:val="left" w:pos="993"/>
        </w:tabs>
        <w:spacing w:after="0" w:line="240" w:lineRule="auto"/>
        <w:ind w:right="-1" w:firstLine="567"/>
        <w:jc w:val="center"/>
        <w:rPr>
          <w:rFonts w:ascii="Times New Roman" w:eastAsia="Times New Roman" w:hAnsi="Times New Roman" w:cs="Times New Roman"/>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w:t>
      </w:r>
      <w:hyperlink r:id="rId14">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15">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16">
        <w:r w:rsidRPr="00512F9C">
          <w:rPr>
            <w:rFonts w:ascii="Times New Roman" w:eastAsia="Times New Roman" w:hAnsi="Times New Roman" w:cs="Times New Roman"/>
            <w:color w:val="0000FF"/>
            <w:sz w:val="24"/>
            <w:szCs w:val="24"/>
            <w:u w:val="single"/>
            <w:shd w:val="clear" w:color="auto" w:fill="FFFFFF"/>
          </w:rPr>
          <w:t>Глобализация</w:t>
        </w:r>
      </w:hyperlink>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Журнал: </w:t>
      </w:r>
      <w:hyperlink r:id="rId17">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18">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19">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7B6788" w:rsidRPr="00512F9C" w:rsidRDefault="007B6788" w:rsidP="002107E0">
      <w:pPr>
        <w:tabs>
          <w:tab w:val="left" w:pos="993"/>
        </w:tabs>
        <w:spacing w:after="0" w:line="240" w:lineRule="auto"/>
        <w:ind w:right="-1" w:firstLine="567"/>
        <w:jc w:val="both"/>
        <w:rPr>
          <w:rFonts w:ascii="Times New Roman" w:eastAsia="Times New Roman" w:hAnsi="Times New Roman" w:cs="Times New Roman"/>
          <w:b/>
          <w:sz w:val="24"/>
          <w:szCs w:val="24"/>
        </w:rPr>
      </w:pP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Тема 4 Когнитивный компонент идентичности журналиста</w:t>
      </w:r>
    </w:p>
    <w:p w:rsidR="007B0C63" w:rsidRPr="00512F9C" w:rsidRDefault="007B0C63" w:rsidP="007B0C63">
      <w:pPr>
        <w:tabs>
          <w:tab w:val="left" w:pos="993"/>
        </w:tabs>
        <w:spacing w:after="0" w:line="240" w:lineRule="auto"/>
        <w:ind w:right="-1" w:firstLine="567"/>
        <w:jc w:val="both"/>
        <w:rPr>
          <w:rFonts w:ascii="Times New Roman" w:eastAsia="Times New Roman" w:hAnsi="Times New Roman" w:cs="Times New Roman"/>
          <w:b/>
          <w:sz w:val="24"/>
          <w:szCs w:val="24"/>
        </w:rPr>
      </w:pPr>
    </w:p>
    <w:p w:rsidR="007B0C63" w:rsidRPr="00512F9C" w:rsidRDefault="007B0C63" w:rsidP="007B0C63">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Отношение разных поколений журналистов к профильному образованию</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Компенсирующие стратеги</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Возможные варианты построения журналистской карьеры</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color w:val="FF0000"/>
          <w:sz w:val="24"/>
          <w:szCs w:val="24"/>
        </w:rPr>
      </w:pPr>
    </w:p>
    <w:p w:rsidR="002107E0" w:rsidRPr="00512F9C" w:rsidRDefault="002107E0" w:rsidP="002107E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Тема 5 СМИ в контексте информационной политики Республики Казахстан</w:t>
      </w:r>
    </w:p>
    <w:p w:rsidR="007B0C63" w:rsidRPr="00512F9C" w:rsidRDefault="007B0C63" w:rsidP="002107E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p>
    <w:p w:rsidR="002107E0" w:rsidRPr="00512F9C" w:rsidRDefault="002107E0" w:rsidP="002107E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План</w:t>
      </w:r>
    </w:p>
    <w:p w:rsidR="002107E0" w:rsidRPr="00512F9C" w:rsidRDefault="002107E0" w:rsidP="002107E0">
      <w:pPr>
        <w:tabs>
          <w:tab w:val="left" w:pos="709"/>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Особенности информационной политики в РК. </w:t>
      </w:r>
    </w:p>
    <w:p w:rsidR="002107E0" w:rsidRPr="00512F9C" w:rsidRDefault="002107E0" w:rsidP="002107E0">
      <w:pPr>
        <w:tabs>
          <w:tab w:val="left" w:pos="709"/>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Информационные войны как форма геополитической борьбы в XXI веке. </w:t>
      </w:r>
    </w:p>
    <w:p w:rsidR="002107E0" w:rsidRPr="00512F9C" w:rsidRDefault="002107E0" w:rsidP="002107E0">
      <w:pPr>
        <w:tabs>
          <w:tab w:val="left" w:pos="993"/>
        </w:tabs>
        <w:spacing w:after="0" w:line="240" w:lineRule="auto"/>
        <w:ind w:right="-1" w:firstLine="567"/>
        <w:jc w:val="both"/>
        <w:rPr>
          <w:rFonts w:ascii="Times New Roman" w:eastAsia="Times New Roman" w:hAnsi="Times New Roman" w:cs="Times New Roman"/>
          <w:b/>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w:t>
      </w:r>
      <w:hyperlink r:id="rId20">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21">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22">
        <w:r w:rsidRPr="00512F9C">
          <w:rPr>
            <w:rFonts w:ascii="Times New Roman" w:eastAsia="Times New Roman" w:hAnsi="Times New Roman" w:cs="Times New Roman"/>
            <w:color w:val="0000FF"/>
            <w:sz w:val="24"/>
            <w:szCs w:val="24"/>
            <w:u w:val="single"/>
            <w:shd w:val="clear" w:color="auto" w:fill="FFFFFF"/>
          </w:rPr>
          <w:t>Глобализация</w:t>
        </w:r>
      </w:hyperlink>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Журнал: </w:t>
      </w:r>
      <w:hyperlink r:id="rId23">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24">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25">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2107E0" w:rsidRPr="00512F9C" w:rsidRDefault="002107E0" w:rsidP="002107E0">
      <w:pPr>
        <w:tabs>
          <w:tab w:val="left" w:pos="993"/>
        </w:tabs>
        <w:spacing w:after="0" w:line="240" w:lineRule="auto"/>
        <w:ind w:right="-1" w:firstLine="567"/>
        <w:jc w:val="center"/>
        <w:rPr>
          <w:rFonts w:ascii="Times New Roman" w:eastAsia="Times New Roman" w:hAnsi="Times New Roman" w:cs="Times New Roman"/>
          <w:b/>
          <w:sz w:val="24"/>
          <w:szCs w:val="24"/>
        </w:rPr>
      </w:pPr>
    </w:p>
    <w:p w:rsidR="007B6788" w:rsidRPr="00512F9C" w:rsidRDefault="007B6788" w:rsidP="002107E0">
      <w:pPr>
        <w:tabs>
          <w:tab w:val="left" w:pos="993"/>
        </w:tabs>
        <w:spacing w:after="0" w:line="240" w:lineRule="auto"/>
        <w:ind w:right="-1" w:firstLine="567"/>
        <w:jc w:val="center"/>
        <w:rPr>
          <w:rFonts w:ascii="Times New Roman" w:eastAsia="Times New Roman" w:hAnsi="Times New Roman" w:cs="Times New Roman"/>
          <w:b/>
          <w:sz w:val="24"/>
          <w:szCs w:val="24"/>
        </w:rPr>
      </w:pPr>
    </w:p>
    <w:p w:rsidR="007B6788" w:rsidRPr="00512F9C" w:rsidRDefault="007B6788" w:rsidP="002107E0">
      <w:pPr>
        <w:tabs>
          <w:tab w:val="left" w:pos="993"/>
        </w:tabs>
        <w:spacing w:after="0" w:line="240" w:lineRule="auto"/>
        <w:ind w:right="-1" w:firstLine="567"/>
        <w:jc w:val="center"/>
        <w:rPr>
          <w:rFonts w:ascii="Times New Roman" w:eastAsia="Times New Roman" w:hAnsi="Times New Roman" w:cs="Times New Roman"/>
          <w:b/>
          <w:sz w:val="24"/>
          <w:szCs w:val="24"/>
        </w:rPr>
      </w:pP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sz w:val="24"/>
          <w:szCs w:val="24"/>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7B0C63" w:rsidRPr="00512F9C" w:rsidRDefault="007B0C63" w:rsidP="007B0C63">
      <w:pPr>
        <w:tabs>
          <w:tab w:val="left" w:pos="993"/>
        </w:tabs>
        <w:spacing w:after="0" w:line="240" w:lineRule="auto"/>
        <w:ind w:right="-1" w:firstLine="567"/>
        <w:jc w:val="center"/>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ТЕЗИСЫ ЛЕКЦИЙ</w:t>
      </w:r>
    </w:p>
    <w:p w:rsidR="001066F0" w:rsidRPr="00512F9C" w:rsidRDefault="001066F0" w:rsidP="007B0C63">
      <w:pPr>
        <w:tabs>
          <w:tab w:val="left" w:pos="993"/>
        </w:tabs>
        <w:spacing w:after="0" w:line="240" w:lineRule="auto"/>
        <w:ind w:right="-1" w:firstLine="567"/>
        <w:jc w:val="center"/>
        <w:rPr>
          <w:rFonts w:ascii="Times New Roman" w:eastAsia="Times New Roman" w:hAnsi="Times New Roman" w:cs="Times New Roman"/>
          <w:b/>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Тема 1 «Журналистика как особый социальный институт общества»</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b/>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7B6788" w:rsidRPr="00512F9C" w:rsidRDefault="007B6788" w:rsidP="007B6788">
      <w:pPr>
        <w:tabs>
          <w:tab w:val="left" w:pos="709"/>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Истоки журналистики и динамика ее исторического развития.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Журналистская деятельность в системе информационно - политических отношений в обществе.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3 Новая журналистика ХХ</w:t>
      </w:r>
      <w:proofErr w:type="gramStart"/>
      <w:r w:rsidRPr="00512F9C">
        <w:rPr>
          <w:rFonts w:ascii="Times New Roman" w:eastAsia="Times New Roman" w:hAnsi="Times New Roman" w:cs="Times New Roman"/>
          <w:sz w:val="24"/>
          <w:szCs w:val="24"/>
        </w:rPr>
        <w:t>I</w:t>
      </w:r>
      <w:proofErr w:type="gramEnd"/>
      <w:r w:rsidRPr="00512F9C">
        <w:rPr>
          <w:rFonts w:ascii="Times New Roman" w:eastAsia="Times New Roman" w:hAnsi="Times New Roman" w:cs="Times New Roman"/>
          <w:sz w:val="24"/>
          <w:szCs w:val="24"/>
        </w:rPr>
        <w:t xml:space="preserve"> века и новые методы исследования, анализа и прогноза массовых информационных процессов. </w:t>
      </w:r>
    </w:p>
    <w:p w:rsidR="007B6788" w:rsidRPr="00512F9C" w:rsidRDefault="007B6788" w:rsidP="007B0C63">
      <w:pPr>
        <w:tabs>
          <w:tab w:val="left" w:pos="993"/>
        </w:tabs>
        <w:spacing w:after="0" w:line="240" w:lineRule="auto"/>
        <w:ind w:right="-1" w:firstLine="567"/>
        <w:jc w:val="center"/>
        <w:rPr>
          <w:rFonts w:ascii="Times New Roman" w:eastAsia="Times New Roman" w:hAnsi="Times New Roman" w:cs="Times New Roman"/>
          <w:b/>
          <w:sz w:val="24"/>
          <w:szCs w:val="24"/>
        </w:rPr>
      </w:pPr>
    </w:p>
    <w:p w:rsidR="001066F0" w:rsidRPr="00512F9C" w:rsidRDefault="001066F0" w:rsidP="001066F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1066F0" w:rsidRPr="00512F9C" w:rsidRDefault="001066F0" w:rsidP="001066F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 </w:t>
      </w:r>
    </w:p>
    <w:p w:rsidR="001066F0" w:rsidRPr="00512F9C" w:rsidRDefault="001066F0" w:rsidP="001066F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 Понятие «информационная сфера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w:t>
      </w:r>
    </w:p>
    <w:p w:rsidR="001066F0" w:rsidRPr="00512F9C" w:rsidRDefault="001066F0" w:rsidP="001066F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Информация как гносеологическая, социологическая, аксиологическая категория. </w:t>
      </w:r>
    </w:p>
    <w:p w:rsidR="001066F0" w:rsidRPr="00512F9C" w:rsidRDefault="001066F0" w:rsidP="001066F0">
      <w:pPr>
        <w:tabs>
          <w:tab w:val="left" w:pos="993"/>
        </w:tabs>
        <w:spacing w:after="0" w:line="240" w:lineRule="auto"/>
        <w:ind w:right="-1" w:firstLine="567"/>
        <w:rPr>
          <w:rFonts w:ascii="Times New Roman" w:eastAsia="Times New Roman" w:hAnsi="Times New Roman" w:cs="Times New Roman"/>
          <w:b/>
          <w:sz w:val="24"/>
          <w:szCs w:val="24"/>
        </w:rPr>
      </w:pPr>
      <w:r w:rsidRPr="00512F9C">
        <w:rPr>
          <w:rFonts w:ascii="Times New Roman" w:eastAsia="Times New Roman" w:hAnsi="Times New Roman" w:cs="Times New Roman"/>
          <w:sz w:val="24"/>
          <w:szCs w:val="24"/>
          <w:shd w:val="clear" w:color="auto" w:fill="FFFFFF"/>
        </w:rPr>
        <w:t>3 Социологические, политологические, социально - психологические механизмы и факторы формирования целостного информационного пространства Казахстана</w:t>
      </w:r>
    </w:p>
    <w:p w:rsidR="007B0C63" w:rsidRPr="00512F9C" w:rsidRDefault="007B0C63"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 Истоки журналистики и динамика ее исторического развития.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наше время много, где встречается понятие СМИ. Расшифровывается оно как «Средства Массовой Информации». </w:t>
      </w:r>
      <w:r w:rsidRPr="00512F9C">
        <w:rPr>
          <w:rFonts w:ascii="Times New Roman" w:eastAsia="Times New Roman" w:hAnsi="Times New Roman" w:cs="Times New Roman"/>
          <w:sz w:val="24"/>
          <w:szCs w:val="24"/>
          <w:shd w:val="clear" w:color="auto" w:fill="F8F8F8"/>
        </w:rPr>
        <w:t>К ним относятся пресса, радио, телевидение, интернет и многое другое. СМИ имеют свои особые черты: </w:t>
      </w:r>
      <w:r w:rsidRPr="00512F9C">
        <w:rPr>
          <w:rFonts w:ascii="Times New Roman" w:eastAsia="Times New Roman" w:hAnsi="Times New Roman" w:cs="Times New Roman"/>
          <w:sz w:val="24"/>
          <w:szCs w:val="24"/>
          <w:shd w:val="clear" w:color="auto" w:fill="FFFFFF"/>
        </w:rPr>
        <w:t>публичность, наличие технических средств, а также объём аудитории, который постоянно меняется в связи с возникновением или утратой интереса.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8F8F8"/>
        </w:rPr>
        <w:t>Наше современное общество является информационным. Развитие СМИ происходит с огромной быстротой. Каждый день мы получаем новую информацию из разных источников. В наши дни средства массовой информации можно назвать бизнесом, цель которого является – увеличение и привлечение большого количества аудитории. </w:t>
      </w:r>
      <w:r w:rsidRPr="00512F9C">
        <w:rPr>
          <w:rFonts w:ascii="Times New Roman" w:eastAsia="Times New Roman" w:hAnsi="Times New Roman" w:cs="Times New Roman"/>
          <w:sz w:val="24"/>
          <w:szCs w:val="24"/>
          <w:shd w:val="clear" w:color="auto" w:fill="FFFFFF"/>
        </w:rPr>
        <w:t>СМИ участвуют главным образом в формировании мировоззрения людей. Также они являются одним из ключевых факторов развития общества.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современном мире СМИ заняли в современном обществе неотъемлемую часть жизни человека. Еще сто лет назад наши предки могли узнавать о последних событиях посредством слухов и через радио. Чтобы поддерживать связь с родными, которые живут на определённом расстоянии от них, людям приходилось ждать писем неделями, некоторая часть из которых могла безвозвратно утеряться. Люди того времени верили, что телевидение никогда не заменит радиоприёмников. А в наше время мы замечаем, что компьютеры, телефоны и прочие аппараты стали замещать уже и телевидение. С развитием технологии росли и различные атрибуты подачи и новостей. Чтобы узнать последние вести, современному человеку предоставляется целый спектр возможных новостных порталов, начиная с радио и заканчивая особыми приложениями на телефонах.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Главным и приоритетным направлением в истории СМИ всегда было удовлетворение человеческой потребности в коммуникации. С древнейших времен люди контактировали друг с другом, получали информацию, а затем передавали ее из одного поколения в другое, это продолжается и до сегодняшнего дня. Человек сам являлся средством массовой коммуникации.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 Журналистская деятельность в системе информационно - политических отношений в обществе. Можно выделить несколько основных этапов развития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До начала нашей эры;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С начала нашей эры до 15-го века (эпоха рукописных изданий);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 15-17-тые века (период </w:t>
      </w:r>
      <w:proofErr w:type="spellStart"/>
      <w:r w:rsidRPr="00512F9C">
        <w:rPr>
          <w:rFonts w:ascii="Times New Roman" w:eastAsia="Times New Roman" w:hAnsi="Times New Roman" w:cs="Times New Roman"/>
          <w:sz w:val="24"/>
          <w:szCs w:val="24"/>
          <w:shd w:val="clear" w:color="auto" w:fill="FFFFFF"/>
        </w:rPr>
        <w:t>газетно</w:t>
      </w:r>
      <w:proofErr w:type="spellEnd"/>
      <w:r w:rsidRPr="00512F9C">
        <w:rPr>
          <w:rFonts w:ascii="Times New Roman" w:eastAsia="Times New Roman" w:hAnsi="Times New Roman" w:cs="Times New Roman"/>
          <w:sz w:val="24"/>
          <w:szCs w:val="24"/>
          <w:shd w:val="clear" w:color="auto" w:fill="FFFFFF"/>
        </w:rPr>
        <w:t>-журнального дела, изобретение и распространение книгопечатания);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 17-20-тые века (совершенствование полиграфической базы, журналистика);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Первая половина 20-го века (позиционированием СМИ как властвующей структурой);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Вторая половина 20-го века (становление электронных средств коммуникации и электронных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Развитие технологий не стоит на месте: почти каждый год выпускаются новые модели телефонов, планшетов, компьютеров, превосходящих один другого. Без существования СМИ невозможно представить современного человека. По сравнению с занятостью людей сто лет назад, то у современного человека свободного времени почти в два раза больше, тем не </w:t>
      </w:r>
      <w:r w:rsidR="00B74E32" w:rsidRPr="00512F9C">
        <w:rPr>
          <w:rFonts w:ascii="Times New Roman" w:eastAsia="Times New Roman" w:hAnsi="Times New Roman" w:cs="Times New Roman"/>
          <w:sz w:val="24"/>
          <w:szCs w:val="24"/>
          <w:shd w:val="clear" w:color="auto" w:fill="FFFFFF"/>
        </w:rPr>
        <w:t>менее,</w:t>
      </w:r>
      <w:r w:rsidRPr="00512F9C">
        <w:rPr>
          <w:rFonts w:ascii="Times New Roman" w:eastAsia="Times New Roman" w:hAnsi="Times New Roman" w:cs="Times New Roman"/>
          <w:sz w:val="24"/>
          <w:szCs w:val="24"/>
          <w:shd w:val="clear" w:color="auto" w:fill="FFFFFF"/>
        </w:rPr>
        <w:t xml:space="preserve"> почти каждый молодой житель Эстонии может смело заявить, что ему не хватает времени ни на выполнение домашнего задания, ни на уборку в своем жилище. О чем это может говорить? Куда уходит безвозвратно время? Если наши предки, у которых времени было в несколько раз меньше, делали намного больше? Ответ очень прост: большой процент населения человечества просиживает свою жизнь за </w:t>
      </w:r>
      <w:proofErr w:type="gramStart"/>
      <w:r w:rsidRPr="00512F9C">
        <w:rPr>
          <w:rFonts w:ascii="Times New Roman" w:eastAsia="Times New Roman" w:hAnsi="Times New Roman" w:cs="Times New Roman"/>
          <w:sz w:val="24"/>
          <w:szCs w:val="24"/>
          <w:shd w:val="clear" w:color="auto" w:fill="FFFFFF"/>
        </w:rPr>
        <w:t>различными</w:t>
      </w:r>
      <w:proofErr w:type="gramEnd"/>
      <w:r w:rsidRPr="00512F9C">
        <w:rPr>
          <w:rFonts w:ascii="Times New Roman" w:eastAsia="Times New Roman" w:hAnsi="Times New Roman" w:cs="Times New Roman"/>
          <w:sz w:val="24"/>
          <w:szCs w:val="24"/>
          <w:shd w:val="clear" w:color="auto" w:fill="FFFFFF"/>
        </w:rPr>
        <w:t xml:space="preserve"> гаджетами (телефоны, компьютеры и другое). Но не стоит забывать и про пользу СМИ, поскольку осведомленность молодежи о новостях и различных изменениях в мире возросла, и уже сложнее утверждать об узком кругозоре людей. В среднем, почти каждый человек в своей жизни попробовал 5-7 различных видов деятельности, хобби, интересов, в то время как 100 лет назад человек был ограничен одним или максимум двумя увлечениями за всю жизнь. И вследствие люди стали более открытыми и дружелюбными.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Перейдём к политике и средствам массовой информации. На сегодняшний день эти два понятия идут рука об руку, так как почти каждый политический деятель следит за свое репутацией так, чтобы в прессе не появлялось негативных отзывов о предвыборной кампании или о каких бы то ни было " несбыточных обещаниях " народу. Пресса в политике является «кривым зеркалом», которое отражает то, что не выгодно в частности для политиков и то, что может вызвать бурю эмоции у простого народа.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Функции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Существует несколько видов функций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  Информационная функция: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·Информирование о событиях и условиях жизни в мире и обществе;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Информационное обеспечение инновационных процессов.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2.  Функция социальной связи: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Комментирование и интерпретация происходящего; </w:t>
      </w:r>
      <w:r w:rsidRPr="00512F9C">
        <w:rPr>
          <w:rFonts w:ascii="Times New Roman" w:eastAsia="Times New Roman" w:hAnsi="Times New Roman" w:cs="Times New Roman"/>
          <w:sz w:val="24"/>
          <w:szCs w:val="24"/>
          <w:shd w:val="clear" w:color="auto" w:fill="FFFFFF"/>
        </w:rPr>
        <w:br/>
        <w:t>поддержка существующих норм и властных отношений;  социализация;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Координация разнонаправленной социальной активности; формирование общественного согласия.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Обеспечение преемственности: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Выражение образцов доминирующей культуры, обеспечение «узнавания» субкультур, новых культурных направлений;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Поддержание общности социальных ценностей.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4.  Рекреативная функция: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Создание возможностей для отдыха и развлечения;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Снижение социальной напряженности.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5.  Функция мобилизации: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Организация кампаний в связи с актуальными целями в политике, экономике, социальной сфере.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Самой главной из этих функций является информационная функция, которая разделяется на подфункции: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1.  Функция личностной идентификации: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Подкрепление индивидуальных ценностей;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Идентификация с ценностями других;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 Достижение понимания самого себя.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2.  Функция интеграции и социального общения: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Понимание положения другого, переживание;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Формирование основы для диалога, социального общения;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Возможность общения с семьей, друзьями, обществом.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Функция развлечения: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 Эмоциональная разрядка; эстетическое наслаждение;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Заполнение свободного времени;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Эскапизм, уход от проблем. (1)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Виды средств массовой информации. Их использование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Самые распространённые и чаще всего используемые СМИ - это телевидение, интернет, радио и печатные издания. Именно они и будут рассмотрены в данном разделе.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Телевидение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Телевидение - совокупность аудиовизуальных сообщений, которые предназначены для слухового и зрительного восприятия. Аудиовизуальные сообщения - это информация, представляющая собой серию связанных кадров (в сопровождении звуков или без них). Телевидение является источником информации разного рода - коммерческой, культурной, развлекательной, политической, образовательной. Всё это вместе с рекламой создаёт основу для манипуляции человеческим сознанием.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История возникновения: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основе телевидения лежит открытие фотоэффекта в селене, сделанное </w:t>
      </w:r>
      <w:proofErr w:type="spellStart"/>
      <w:r w:rsidRPr="00512F9C">
        <w:rPr>
          <w:rFonts w:ascii="Times New Roman" w:eastAsia="Times New Roman" w:hAnsi="Times New Roman" w:cs="Times New Roman"/>
          <w:sz w:val="24"/>
          <w:szCs w:val="24"/>
          <w:shd w:val="clear" w:color="auto" w:fill="FFFFFF"/>
        </w:rPr>
        <w:t>Уиллоуби</w:t>
      </w:r>
      <w:proofErr w:type="spellEnd"/>
      <w:r w:rsidRPr="00512F9C">
        <w:rPr>
          <w:rFonts w:ascii="Times New Roman" w:eastAsia="Times New Roman" w:hAnsi="Times New Roman" w:cs="Times New Roman"/>
          <w:sz w:val="24"/>
          <w:szCs w:val="24"/>
          <w:shd w:val="clear" w:color="auto" w:fill="FFFFFF"/>
        </w:rPr>
        <w:t xml:space="preserve"> Смитом в 1873 году. Изобретение сканирующего диска Паулем </w:t>
      </w:r>
      <w:proofErr w:type="spellStart"/>
      <w:r w:rsidRPr="00512F9C">
        <w:rPr>
          <w:rFonts w:ascii="Times New Roman" w:eastAsia="Times New Roman" w:hAnsi="Times New Roman" w:cs="Times New Roman"/>
          <w:sz w:val="24"/>
          <w:szCs w:val="24"/>
          <w:shd w:val="clear" w:color="auto" w:fill="FFFFFF"/>
        </w:rPr>
        <w:t>Нипковым</w:t>
      </w:r>
      <w:proofErr w:type="spellEnd"/>
      <w:r w:rsidRPr="00512F9C">
        <w:rPr>
          <w:rFonts w:ascii="Times New Roman" w:eastAsia="Times New Roman" w:hAnsi="Times New Roman" w:cs="Times New Roman"/>
          <w:sz w:val="24"/>
          <w:szCs w:val="24"/>
          <w:shd w:val="clear" w:color="auto" w:fill="FFFFFF"/>
        </w:rPr>
        <w:t> в 1884 году послужило толчком в развитии механического телевидения, которое пользовалось популярностью вплоть до начала Второй мировой войны.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Первая в мире передача движущегося изображения была осуществлена в 1923 году американцем Чарльзом Дженкинсом, с использованием для передачи механической развёртки, но передаваемое изображение было силуэтным, то есть не содержало полутонов.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17 октября 1950 года в США принят первый в мире стандарт цветного телевещания с последовательной передачей цвета, использовавшийся телекомпанией CBS меньше четырёх месяцев и отменённый из-за несовместимости с чёрно-белыми телевизорами.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Интернет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Интернет - система объединённых компьютерных сетей для хранения и передачи информации. Часто упоминается как «Всемирная сеть» и «Глобальная сеть», а также просто «Сеть». На основе интернета работает «Всемирная паутина» и множество других систем передачи данных.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История возникновения: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1957 году, после запуска Советским Союзом первого искусственного спутника Земли, министерство обороны США посчитало, что на случай войны Америке нужна надёжная система передачи информации. Агентство по перспективным оборонным научно-исследовательским разработкам США (DARPA) предложило разработать для этого компьютерную сеть.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К 1971 году была разработана первая программа для отправки электронной почты по сети. Эта программа сразу стала очень популярна.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1973 году к сети были подключены через трансатлантический телефонный кабель первые иностранные организации из Великобритании и Норвегии, сеть стала международной.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1990-е годы интернет объединил в себе большинство существовавших тогда сетей.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настоящее время подключиться к интернету можно через спутники связи, радиоканалы, кабельное телевидение, телефон, сотовую связь, специальные оптико-волоконные линии или электропровода. Всемирная сеть стала неотъемлемой частью жизни в развитых и развивающихся странах.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Радио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Радио - разновидность беспроводной связи, при которой в качестве носителя сигнала используются радиоволны, свободно распространяемые в пространстве.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История возникновения: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Создателем первой успешной системы обмена информацией с помощью радиоволн (радиотелеграфии) считается итальянский инженер </w:t>
      </w:r>
      <w:proofErr w:type="spellStart"/>
      <w:r w:rsidRPr="00512F9C">
        <w:rPr>
          <w:rFonts w:ascii="Times New Roman" w:eastAsia="Times New Roman" w:hAnsi="Times New Roman" w:cs="Times New Roman"/>
          <w:sz w:val="24"/>
          <w:szCs w:val="24"/>
          <w:shd w:val="clear" w:color="auto" w:fill="FFFFFF"/>
        </w:rPr>
        <w:t>Гульельмо</w:t>
      </w:r>
      <w:proofErr w:type="spellEnd"/>
      <w:r w:rsidRPr="00512F9C">
        <w:rPr>
          <w:rFonts w:ascii="Times New Roman" w:eastAsia="Times New Roman" w:hAnsi="Times New Roman" w:cs="Times New Roman"/>
          <w:sz w:val="24"/>
          <w:szCs w:val="24"/>
          <w:shd w:val="clear" w:color="auto" w:fill="FFFFFF"/>
        </w:rPr>
        <w:t xml:space="preserve"> Маркони (1895).</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Изобретение радиосвязи дало начало таким научно-техническим направлениям, как радиоастрономия, радиометрология, радионавигация, радиолокация, радиоразведка, радиопротиводействие. (2)</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Печатные издания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Печатное издание - издание, размноженное при помощи печатания. Это могут быть:</w:t>
      </w:r>
    </w:p>
    <w:p w:rsidR="00134770" w:rsidRPr="00512F9C" w:rsidRDefault="00916FD6" w:rsidP="003026A0">
      <w:pPr>
        <w:tabs>
          <w:tab w:val="left" w:pos="851"/>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Книги;</w:t>
      </w:r>
    </w:p>
    <w:p w:rsidR="00134770" w:rsidRPr="00512F9C" w:rsidRDefault="00916FD6" w:rsidP="003026A0">
      <w:pPr>
        <w:tabs>
          <w:tab w:val="left" w:pos="851"/>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Газеты;</w:t>
      </w:r>
    </w:p>
    <w:p w:rsidR="00134770" w:rsidRPr="00512F9C" w:rsidRDefault="00916FD6" w:rsidP="003026A0">
      <w:pPr>
        <w:tabs>
          <w:tab w:val="left" w:pos="851"/>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Журналы;</w:t>
      </w:r>
    </w:p>
    <w:p w:rsidR="00134770" w:rsidRPr="00512F9C" w:rsidRDefault="00916FD6" w:rsidP="003026A0">
      <w:pPr>
        <w:tabs>
          <w:tab w:val="left" w:pos="851"/>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Сборники;</w:t>
      </w:r>
    </w:p>
    <w:p w:rsidR="00134770" w:rsidRPr="00512F9C" w:rsidRDefault="00916FD6" w:rsidP="003026A0">
      <w:pPr>
        <w:tabs>
          <w:tab w:val="left" w:pos="851"/>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Бюллетени и </w:t>
      </w:r>
      <w:proofErr w:type="gramStart"/>
      <w:r w:rsidRPr="00512F9C">
        <w:rPr>
          <w:rFonts w:ascii="Times New Roman" w:eastAsia="Times New Roman" w:hAnsi="Times New Roman" w:cs="Times New Roman"/>
          <w:sz w:val="24"/>
          <w:szCs w:val="24"/>
          <w:shd w:val="clear" w:color="auto" w:fill="FFFFFF"/>
        </w:rPr>
        <w:t>другое</w:t>
      </w:r>
      <w:proofErr w:type="gramEnd"/>
      <w:r w:rsidRPr="00512F9C">
        <w:rPr>
          <w:rFonts w:ascii="Times New Roman" w:eastAsia="Times New Roman" w:hAnsi="Times New Roman" w:cs="Times New Roman"/>
          <w:sz w:val="24"/>
          <w:szCs w:val="24"/>
          <w:shd w:val="clear" w:color="auto" w:fill="FFFFFF"/>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История возникновения: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Книги (самые распространённые печатные издания).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Издревле устная речь считалась единственным способом передачи знаний от одного поколения к другому. Затем древние цивилизации изобрели письменность, и для письма стали использовать кору дерева, глиняные плитки, металлические листы и многое другое. В Древнем Египте записи вели на листах папируса.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I веке н. э. появились кодексы – старинные рукописи. В VI веке тексты рукописей переписывали, тогда еще не было печатной машинки.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XV веке появилась печатная машина с наборными элементами из металла.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 последнее время все более распространяются электронные книги, однако, они не вытесняют бумажные, которые более удобны и популярны. (3)</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Новая журналистика ХХ</w:t>
      </w:r>
      <w:proofErr w:type="gramStart"/>
      <w:r w:rsidRPr="00512F9C">
        <w:rPr>
          <w:rFonts w:ascii="Times New Roman" w:eastAsia="Times New Roman" w:hAnsi="Times New Roman" w:cs="Times New Roman"/>
          <w:sz w:val="24"/>
          <w:szCs w:val="24"/>
          <w:shd w:val="clear" w:color="auto" w:fill="FFFFFF"/>
        </w:rPr>
        <w:t>I</w:t>
      </w:r>
      <w:proofErr w:type="gramEnd"/>
      <w:r w:rsidRPr="00512F9C">
        <w:rPr>
          <w:rFonts w:ascii="Times New Roman" w:eastAsia="Times New Roman" w:hAnsi="Times New Roman" w:cs="Times New Roman"/>
          <w:sz w:val="24"/>
          <w:szCs w:val="24"/>
          <w:shd w:val="clear" w:color="auto" w:fill="FFFFFF"/>
        </w:rPr>
        <w:t xml:space="preserve"> века и новые методы исследования, анализа и прогноза массовых информационных процессов Глобализация СМИ - распространение средств массовой информации. Повсюду происходит распространение приема и передачи информации. </w:t>
      </w:r>
      <w:r w:rsidRPr="00512F9C">
        <w:rPr>
          <w:rFonts w:ascii="Times New Roman" w:eastAsia="Times New Roman" w:hAnsi="Times New Roman" w:cs="Times New Roman"/>
          <w:sz w:val="24"/>
          <w:szCs w:val="24"/>
          <w:shd w:val="clear" w:color="auto" w:fill="F8F9FC"/>
        </w:rPr>
        <w:t xml:space="preserve">Как сказал один знаменитый футуролог </w:t>
      </w:r>
      <w:proofErr w:type="spellStart"/>
      <w:r w:rsidRPr="00512F9C">
        <w:rPr>
          <w:rFonts w:ascii="Times New Roman" w:eastAsia="Times New Roman" w:hAnsi="Times New Roman" w:cs="Times New Roman"/>
          <w:sz w:val="24"/>
          <w:szCs w:val="24"/>
          <w:shd w:val="clear" w:color="auto" w:fill="F8F9FC"/>
        </w:rPr>
        <w:t>Элвин</w:t>
      </w:r>
      <w:proofErr w:type="spellEnd"/>
      <w:r w:rsidRPr="00512F9C">
        <w:rPr>
          <w:rFonts w:ascii="Times New Roman" w:eastAsia="Times New Roman" w:hAnsi="Times New Roman" w:cs="Times New Roman"/>
          <w:sz w:val="24"/>
          <w:szCs w:val="24"/>
          <w:shd w:val="clear" w:color="auto" w:fill="F8F9FC"/>
        </w:rPr>
        <w:t xml:space="preserve"> </w:t>
      </w:r>
      <w:proofErr w:type="spellStart"/>
      <w:r w:rsidRPr="00512F9C">
        <w:rPr>
          <w:rFonts w:ascii="Times New Roman" w:eastAsia="Times New Roman" w:hAnsi="Times New Roman" w:cs="Times New Roman"/>
          <w:sz w:val="24"/>
          <w:szCs w:val="24"/>
          <w:shd w:val="clear" w:color="auto" w:fill="F8F9FC"/>
        </w:rPr>
        <w:t>Тоффлер</w:t>
      </w:r>
      <w:proofErr w:type="spellEnd"/>
      <w:r w:rsidRPr="00512F9C">
        <w:rPr>
          <w:rFonts w:ascii="Times New Roman" w:eastAsia="Times New Roman" w:hAnsi="Times New Roman" w:cs="Times New Roman"/>
          <w:sz w:val="24"/>
          <w:szCs w:val="24"/>
          <w:shd w:val="clear" w:color="auto" w:fill="F8F9FC"/>
        </w:rPr>
        <w:t>: «Глобализация средств массовой информации представляет собой преодоление географических границ для распространения текстовой, ауди</w:t>
      </w:r>
      <w:proofErr w:type="gramStart"/>
      <w:r w:rsidRPr="00512F9C">
        <w:rPr>
          <w:rFonts w:ascii="Times New Roman" w:eastAsia="Times New Roman" w:hAnsi="Times New Roman" w:cs="Times New Roman"/>
          <w:sz w:val="24"/>
          <w:szCs w:val="24"/>
          <w:shd w:val="clear" w:color="auto" w:fill="F8F9FC"/>
        </w:rPr>
        <w:t>о-</w:t>
      </w:r>
      <w:proofErr w:type="gramEnd"/>
      <w:r w:rsidRPr="00512F9C">
        <w:rPr>
          <w:rFonts w:ascii="Times New Roman" w:eastAsia="Times New Roman" w:hAnsi="Times New Roman" w:cs="Times New Roman"/>
          <w:sz w:val="24"/>
          <w:szCs w:val="24"/>
          <w:shd w:val="clear" w:color="auto" w:fill="F8F9FC"/>
        </w:rPr>
        <w:t xml:space="preserve"> и видеоинформации посредством трех технологических инноваций: спутниковой связи, компьютерных сетей, цифрового кодирования текста, звука, изображения.» (4)</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Новости с огромной быстротой доходят до нас, благодаря </w:t>
      </w:r>
      <w:proofErr w:type="gramStart"/>
      <w:r w:rsidRPr="00512F9C">
        <w:rPr>
          <w:rFonts w:ascii="Times New Roman" w:eastAsia="Times New Roman" w:hAnsi="Times New Roman" w:cs="Times New Roman"/>
          <w:sz w:val="24"/>
          <w:szCs w:val="24"/>
          <w:shd w:val="clear" w:color="auto" w:fill="FFFFFF"/>
        </w:rPr>
        <w:t>специализированным</w:t>
      </w:r>
      <w:proofErr w:type="gramEnd"/>
      <w:r w:rsidRPr="00512F9C">
        <w:rPr>
          <w:rFonts w:ascii="Times New Roman" w:eastAsia="Times New Roman" w:hAnsi="Times New Roman" w:cs="Times New Roman"/>
          <w:sz w:val="24"/>
          <w:szCs w:val="24"/>
          <w:shd w:val="clear" w:color="auto" w:fill="FFFFFF"/>
        </w:rPr>
        <w:t xml:space="preserve"> </w:t>
      </w:r>
      <w:proofErr w:type="spellStart"/>
      <w:r w:rsidRPr="00512F9C">
        <w:rPr>
          <w:rFonts w:ascii="Times New Roman" w:eastAsia="Times New Roman" w:hAnsi="Times New Roman" w:cs="Times New Roman"/>
          <w:sz w:val="24"/>
          <w:szCs w:val="24"/>
          <w:shd w:val="clear" w:color="auto" w:fill="FFFFFF"/>
        </w:rPr>
        <w:t>агенствам</w:t>
      </w:r>
      <w:proofErr w:type="spellEnd"/>
      <w:r w:rsidRPr="00512F9C">
        <w:rPr>
          <w:rFonts w:ascii="Times New Roman" w:eastAsia="Times New Roman" w:hAnsi="Times New Roman" w:cs="Times New Roman"/>
          <w:sz w:val="24"/>
          <w:szCs w:val="24"/>
          <w:shd w:val="clear" w:color="auto" w:fill="FFFFFF"/>
        </w:rPr>
        <w:t>, которые следят за непрерывными потоками информации. Когда-то никто и представить не мог, что новости, к примеру, о случившемся взрыве или пожаре дойдут до людей так быстро. Развивается технология – ускоряется передача данных. </w:t>
      </w:r>
      <w:r w:rsidRPr="00512F9C">
        <w:rPr>
          <w:rFonts w:ascii="Times New Roman" w:eastAsia="Times New Roman" w:hAnsi="Times New Roman" w:cs="Times New Roman"/>
          <w:sz w:val="24"/>
          <w:szCs w:val="24"/>
          <w:shd w:val="clear" w:color="auto" w:fill="F8F9FC"/>
        </w:rPr>
        <w:t>Но так же, говоря о глобализации СМИ, необходимо заметить то, что появляется множество не только каналов, но и способов работы с новостями, оформляется несколько возможностей для получения информации. Таких возможностей две: традиционная (через газеты, радио, телевидение) и нетрадиционная (через интернет и банки данных). У современного общества появляется возможность получать информацию немассовую, а индивидуализированную.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Глобализацию характеризуют следующие принципиальные черты: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Всеобщая охваченность и комплексность изменений при переходе к глобальной стадии. Сама изменчивость становится главной позитивной ценностью;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Все глобальные ценности и ориентиры доминируют по отношению к местным (локальным) ценностям, включая и этнический фактор; происходит гибридизация культуры, или процесс быстрого составления (часто искусственного) культурных феноменов из прежде несовместимых составных частей, особенно в сфере поп-культуры;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 Акцентирование «глубинных» феноменов, которые получают раскрепощение;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 Решительное изменение ориентации рациональности от «модерна» к «постмодерну», с его акцентом на мозаичность и внутреннюю </w:t>
      </w:r>
      <w:proofErr w:type="spellStart"/>
      <w:r w:rsidRPr="00512F9C">
        <w:rPr>
          <w:rFonts w:ascii="Times New Roman" w:eastAsia="Times New Roman" w:hAnsi="Times New Roman" w:cs="Times New Roman"/>
          <w:sz w:val="24"/>
          <w:szCs w:val="24"/>
          <w:shd w:val="clear" w:color="auto" w:fill="FFFFFF"/>
        </w:rPr>
        <w:t>несвязанность</w:t>
      </w:r>
      <w:proofErr w:type="spellEnd"/>
      <w:r w:rsidRPr="00512F9C">
        <w:rPr>
          <w:rFonts w:ascii="Times New Roman" w:eastAsia="Times New Roman" w:hAnsi="Times New Roman" w:cs="Times New Roman"/>
          <w:sz w:val="24"/>
          <w:szCs w:val="24"/>
          <w:shd w:val="clear" w:color="auto" w:fill="FFFFFF"/>
        </w:rPr>
        <w:t xml:space="preserve"> восприятия, и конструирование новой социальной реальности;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 Признание гражданского общества единственной формой социальной упорядоченности глобального социума. Мозаичный набор социальных «типов» и моделей, отсутствие единых принципов рационализации создают </w:t>
      </w:r>
      <w:proofErr w:type="spellStart"/>
      <w:r w:rsidRPr="00512F9C">
        <w:rPr>
          <w:rFonts w:ascii="Times New Roman" w:eastAsia="Times New Roman" w:hAnsi="Times New Roman" w:cs="Times New Roman"/>
          <w:sz w:val="24"/>
          <w:szCs w:val="24"/>
          <w:shd w:val="clear" w:color="auto" w:fill="FFFFFF"/>
        </w:rPr>
        <w:t>глобалистично</w:t>
      </w:r>
      <w:proofErr w:type="spellEnd"/>
      <w:r w:rsidRPr="00512F9C">
        <w:rPr>
          <w:rFonts w:ascii="Times New Roman" w:eastAsia="Times New Roman" w:hAnsi="Times New Roman" w:cs="Times New Roman"/>
          <w:sz w:val="24"/>
          <w:szCs w:val="24"/>
          <w:shd w:val="clear" w:color="auto" w:fill="FFFFFF"/>
        </w:rPr>
        <w:t>-постмодернистскую картину социального мира. (5)</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Использованная литература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lang w:val="en-US"/>
        </w:rPr>
      </w:pPr>
      <w:r w:rsidRPr="00512F9C">
        <w:rPr>
          <w:rFonts w:ascii="Times New Roman" w:eastAsia="Times New Roman" w:hAnsi="Times New Roman" w:cs="Times New Roman"/>
          <w:sz w:val="24"/>
          <w:szCs w:val="24"/>
          <w:shd w:val="clear" w:color="auto" w:fill="FFFFFF"/>
        </w:rPr>
        <w:t xml:space="preserve">1. Функции средств массовой информации (СМИ). </w:t>
      </w:r>
      <w:proofErr w:type="gramStart"/>
      <w:r w:rsidRPr="00512F9C">
        <w:rPr>
          <w:rFonts w:ascii="Times New Roman" w:eastAsia="Times New Roman" w:hAnsi="Times New Roman" w:cs="Times New Roman"/>
          <w:sz w:val="24"/>
          <w:szCs w:val="24"/>
          <w:shd w:val="clear" w:color="auto" w:fill="FFFFFF"/>
          <w:lang w:val="en-US"/>
        </w:rPr>
        <w:t>[</w:t>
      </w:r>
      <w:r w:rsidRPr="00512F9C">
        <w:rPr>
          <w:rFonts w:ascii="Times New Roman" w:eastAsia="Times New Roman" w:hAnsi="Times New Roman" w:cs="Times New Roman"/>
          <w:sz w:val="24"/>
          <w:szCs w:val="24"/>
          <w:shd w:val="clear" w:color="auto" w:fill="FFFFFF"/>
        </w:rPr>
        <w:t>В</w:t>
      </w:r>
      <w:r w:rsidRPr="00512F9C">
        <w:rPr>
          <w:rFonts w:ascii="Times New Roman" w:eastAsia="Times New Roman" w:hAnsi="Times New Roman" w:cs="Times New Roman"/>
          <w:sz w:val="24"/>
          <w:szCs w:val="24"/>
          <w:shd w:val="clear" w:color="auto" w:fill="FFFFFF"/>
          <w:lang w:val="en-US"/>
        </w:rPr>
        <w:t xml:space="preserve"> </w:t>
      </w:r>
      <w:r w:rsidRPr="00512F9C">
        <w:rPr>
          <w:rFonts w:ascii="Times New Roman" w:eastAsia="Times New Roman" w:hAnsi="Times New Roman" w:cs="Times New Roman"/>
          <w:sz w:val="24"/>
          <w:szCs w:val="24"/>
          <w:shd w:val="clear" w:color="auto" w:fill="FFFFFF"/>
        </w:rPr>
        <w:t>Интернете</w:t>
      </w:r>
      <w:r w:rsidRPr="00512F9C">
        <w:rPr>
          <w:rFonts w:ascii="Times New Roman" w:eastAsia="Times New Roman" w:hAnsi="Times New Roman" w:cs="Times New Roman"/>
          <w:sz w:val="24"/>
          <w:szCs w:val="24"/>
          <w:shd w:val="clear" w:color="auto" w:fill="FFFFFF"/>
          <w:lang w:val="en-US"/>
        </w:rPr>
        <w:t xml:space="preserve">] </w:t>
      </w:r>
      <w:hyperlink r:id="rId26">
        <w:r w:rsidRPr="00512F9C">
          <w:rPr>
            <w:rFonts w:ascii="Times New Roman" w:eastAsia="Times New Roman" w:hAnsi="Times New Roman" w:cs="Times New Roman"/>
            <w:color w:val="0000FF"/>
            <w:sz w:val="24"/>
            <w:szCs w:val="24"/>
            <w:shd w:val="clear" w:color="auto" w:fill="FFFFFF"/>
            <w:lang w:val="en-US"/>
          </w:rPr>
          <w:t>http://www.refi.su/help_HYPERLINK "http://www.refi.su/help_13.htm" HYPERLINK "http://www.refi.su/help_13.htm" HYPERLINK "http://www.refi.su/help_13.htm"13 HYPERLINK "http://www.refi.su/help_13.htm" HYPERLINK "http://www.refi.su/help_13.htm" HYPERLINK "http://www.refi.su/help_13.htm".htm</w:t>
        </w:r>
      </w:hyperlink>
      <w:r w:rsidRPr="00512F9C">
        <w:rPr>
          <w:rFonts w:ascii="Times New Roman" w:eastAsia="Times New Roman" w:hAnsi="Times New Roman" w:cs="Times New Roman"/>
          <w:sz w:val="24"/>
          <w:szCs w:val="24"/>
          <w:shd w:val="clear" w:color="auto" w:fill="FFFFFF"/>
          <w:lang w:val="en-US"/>
        </w:rPr>
        <w:t>.</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 Средства Массовой Информации. </w:t>
      </w:r>
      <w:r w:rsidRPr="00512F9C">
        <w:rPr>
          <w:rFonts w:ascii="Times New Roman" w:eastAsia="Times New Roman" w:hAnsi="Times New Roman" w:cs="Times New Roman"/>
          <w:i/>
          <w:sz w:val="24"/>
          <w:szCs w:val="24"/>
          <w:shd w:val="clear" w:color="auto" w:fill="FFFFFF"/>
        </w:rPr>
        <w:t>Википедия. Свободная энциклопедия. </w:t>
      </w:r>
      <w:r w:rsidRPr="00512F9C">
        <w:rPr>
          <w:rFonts w:ascii="Times New Roman" w:eastAsia="Times New Roman" w:hAnsi="Times New Roman" w:cs="Times New Roman"/>
          <w:sz w:val="24"/>
          <w:szCs w:val="24"/>
          <w:shd w:val="clear" w:color="auto" w:fill="FFFFFF"/>
        </w:rPr>
        <w:t xml:space="preserve">[В Интернете] </w:t>
      </w:r>
      <w:hyperlink r:id="rId27">
        <w:r w:rsidRPr="00512F9C">
          <w:rPr>
            <w:rFonts w:ascii="Times New Roman" w:eastAsia="Times New Roman" w:hAnsi="Times New Roman" w:cs="Times New Roman"/>
            <w:color w:val="0000FF"/>
            <w:sz w:val="24"/>
            <w:szCs w:val="24"/>
            <w:shd w:val="clear" w:color="auto" w:fill="FFFFFF"/>
          </w:rPr>
          <w:t>http://ru.wikipedia.org/wiki/</w:t>
        </w:r>
      </w:hyperlink>
      <w:r w:rsidRPr="00512F9C">
        <w:rPr>
          <w:rFonts w:ascii="Times New Roman" w:eastAsia="Times New Roman" w:hAnsi="Times New Roman" w:cs="Times New Roman"/>
          <w:sz w:val="24"/>
          <w:szCs w:val="24"/>
          <w:shd w:val="clear" w:color="auto" w:fill="FFFFFF"/>
        </w:rPr>
        <w:t>.</w:t>
      </w:r>
    </w:p>
    <w:p w:rsidR="00134770" w:rsidRPr="00512F9C" w:rsidRDefault="00B36E08"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3.</w:t>
      </w:r>
      <w:r>
        <w:rPr>
          <w:rFonts w:ascii="Times New Roman" w:eastAsia="Times New Roman" w:hAnsi="Times New Roman" w:cs="Times New Roman"/>
          <w:sz w:val="24"/>
          <w:szCs w:val="24"/>
          <w:shd w:val="clear" w:color="auto" w:fill="FFFFFF"/>
          <w:lang w:val="en-US"/>
        </w:rPr>
        <w:t xml:space="preserve"> </w:t>
      </w:r>
      <w:r w:rsidR="00916FD6" w:rsidRPr="00512F9C">
        <w:rPr>
          <w:rFonts w:ascii="Times New Roman" w:eastAsia="Times New Roman" w:hAnsi="Times New Roman" w:cs="Times New Roman"/>
          <w:sz w:val="24"/>
          <w:szCs w:val="24"/>
          <w:shd w:val="clear" w:color="auto" w:fill="FFFFFF"/>
        </w:rPr>
        <w:t>Карамзин, Н. </w:t>
      </w:r>
      <w:r w:rsidR="00916FD6" w:rsidRPr="00512F9C">
        <w:rPr>
          <w:rFonts w:ascii="Times New Roman" w:eastAsia="Times New Roman" w:hAnsi="Times New Roman" w:cs="Times New Roman"/>
          <w:i/>
          <w:sz w:val="24"/>
          <w:szCs w:val="24"/>
          <w:shd w:val="clear" w:color="auto" w:fill="FFFFFF"/>
        </w:rPr>
        <w:t>История книги. Развитие письменности и белорусской литературы. </w:t>
      </w:r>
      <w:r w:rsidR="00916FD6" w:rsidRPr="00512F9C">
        <w:rPr>
          <w:rFonts w:ascii="Times New Roman" w:eastAsia="Times New Roman" w:hAnsi="Times New Roman" w:cs="Times New Roman"/>
          <w:sz w:val="24"/>
          <w:szCs w:val="24"/>
          <w:shd w:val="clear" w:color="auto" w:fill="FFFFFF"/>
        </w:rPr>
        <w:t>2010.</w:t>
      </w:r>
    </w:p>
    <w:p w:rsidR="00134770" w:rsidRPr="00512F9C" w:rsidRDefault="00544899"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4.</w:t>
      </w:r>
      <w:r>
        <w:rPr>
          <w:rFonts w:ascii="Times New Roman" w:eastAsia="Times New Roman" w:hAnsi="Times New Roman" w:cs="Times New Roman"/>
          <w:sz w:val="24"/>
          <w:szCs w:val="24"/>
          <w:shd w:val="clear" w:color="auto" w:fill="FFFFFF"/>
          <w:lang w:val="en-US"/>
        </w:rPr>
        <w:t xml:space="preserve"> </w:t>
      </w:r>
      <w:r>
        <w:rPr>
          <w:rFonts w:ascii="Times New Roman" w:eastAsia="Times New Roman" w:hAnsi="Times New Roman" w:cs="Times New Roman"/>
          <w:sz w:val="24"/>
          <w:szCs w:val="24"/>
          <w:shd w:val="clear" w:color="auto" w:fill="FFFFFF"/>
        </w:rPr>
        <w:t xml:space="preserve">Э., </w:t>
      </w:r>
      <w:proofErr w:type="spellStart"/>
      <w:r>
        <w:rPr>
          <w:rFonts w:ascii="Times New Roman" w:eastAsia="Times New Roman" w:hAnsi="Times New Roman" w:cs="Times New Roman"/>
          <w:sz w:val="24"/>
          <w:szCs w:val="24"/>
          <w:shd w:val="clear" w:color="auto" w:fill="FFFFFF"/>
        </w:rPr>
        <w:t>Тоффлер</w:t>
      </w:r>
      <w:proofErr w:type="spellEnd"/>
      <w:r>
        <w:rPr>
          <w:rFonts w:ascii="Times New Roman" w:eastAsia="Times New Roman" w:hAnsi="Times New Roman" w:cs="Times New Roman"/>
          <w:sz w:val="24"/>
          <w:szCs w:val="24"/>
          <w:shd w:val="clear" w:color="auto" w:fill="FFFFFF"/>
        </w:rPr>
        <w:t>.</w:t>
      </w:r>
      <w:r w:rsidRPr="00544899">
        <w:rPr>
          <w:rFonts w:ascii="Times New Roman" w:eastAsia="Times New Roman" w:hAnsi="Times New Roman" w:cs="Times New Roman"/>
          <w:sz w:val="24"/>
          <w:szCs w:val="24"/>
          <w:shd w:val="clear" w:color="auto" w:fill="FFFFFF"/>
        </w:rPr>
        <w:t xml:space="preserve"> </w:t>
      </w:r>
      <w:r w:rsidR="00916FD6" w:rsidRPr="00512F9C">
        <w:rPr>
          <w:rFonts w:ascii="Times New Roman" w:eastAsia="Times New Roman" w:hAnsi="Times New Roman" w:cs="Times New Roman"/>
          <w:i/>
          <w:sz w:val="24"/>
          <w:szCs w:val="24"/>
          <w:shd w:val="clear" w:color="auto" w:fill="FFFFFF"/>
        </w:rPr>
        <w:t>Третья волна</w:t>
      </w:r>
      <w:proofErr w:type="gramStart"/>
      <w:r w:rsidR="00916FD6" w:rsidRPr="00512F9C">
        <w:rPr>
          <w:rFonts w:ascii="Times New Roman" w:eastAsia="Times New Roman" w:hAnsi="Times New Roman" w:cs="Times New Roman"/>
          <w:i/>
          <w:sz w:val="24"/>
          <w:szCs w:val="24"/>
          <w:shd w:val="clear" w:color="auto" w:fill="FFFFFF"/>
        </w:rPr>
        <w:t>.</w:t>
      </w:r>
      <w:proofErr w:type="gramEnd"/>
      <w:r w:rsidR="00916FD6" w:rsidRPr="00512F9C">
        <w:rPr>
          <w:rFonts w:ascii="Times New Roman" w:eastAsia="Times New Roman" w:hAnsi="Times New Roman" w:cs="Times New Roman"/>
          <w:i/>
          <w:sz w:val="24"/>
          <w:szCs w:val="24"/>
          <w:shd w:val="clear" w:color="auto" w:fill="FFFFFF"/>
        </w:rPr>
        <w:t> </w:t>
      </w:r>
      <w:proofErr w:type="spellStart"/>
      <w:proofErr w:type="gramStart"/>
      <w:r>
        <w:rPr>
          <w:rFonts w:ascii="Times New Roman" w:eastAsia="Times New Roman" w:hAnsi="Times New Roman" w:cs="Times New Roman"/>
          <w:sz w:val="24"/>
          <w:szCs w:val="24"/>
          <w:shd w:val="clear" w:color="auto" w:fill="FFFFFF"/>
        </w:rPr>
        <w:t>б</w:t>
      </w:r>
      <w:proofErr w:type="gramEnd"/>
      <w:r>
        <w:rPr>
          <w:rFonts w:ascii="Times New Roman" w:eastAsia="Times New Roman" w:hAnsi="Times New Roman" w:cs="Times New Roman"/>
          <w:sz w:val="24"/>
          <w:szCs w:val="24"/>
          <w:shd w:val="clear" w:color="auto" w:fill="FFFFFF"/>
        </w:rPr>
        <w:t>.м</w:t>
      </w:r>
      <w:proofErr w:type="spellEnd"/>
      <w:r>
        <w:rPr>
          <w:rFonts w:ascii="Times New Roman" w:eastAsia="Times New Roman" w:hAnsi="Times New Roman" w:cs="Times New Roman"/>
          <w:sz w:val="24"/>
          <w:szCs w:val="24"/>
          <w:shd w:val="clear" w:color="auto" w:fill="FFFFFF"/>
        </w:rPr>
        <w:t>.</w:t>
      </w:r>
      <w:r w:rsidR="00916FD6" w:rsidRPr="00512F9C">
        <w:rPr>
          <w:rFonts w:ascii="Times New Roman" w:eastAsia="Times New Roman" w:hAnsi="Times New Roman" w:cs="Times New Roman"/>
          <w:sz w:val="24"/>
          <w:szCs w:val="24"/>
          <w:shd w:val="clear" w:color="auto" w:fill="FFFFFF"/>
        </w:rPr>
        <w:t xml:space="preserve"> М.: ООО Фирма "Издательство ACT", 1999. стр. 776.</w:t>
      </w:r>
    </w:p>
    <w:p w:rsidR="00134770" w:rsidRPr="00512F9C" w:rsidRDefault="00544899"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5.</w:t>
      </w:r>
      <w:r w:rsidRPr="00544899">
        <w:rPr>
          <w:rFonts w:ascii="Times New Roman" w:eastAsia="Times New Roman" w:hAnsi="Times New Roman" w:cs="Times New Roman"/>
          <w:sz w:val="24"/>
          <w:szCs w:val="24"/>
          <w:shd w:val="clear" w:color="auto" w:fill="FFFFFF"/>
        </w:rPr>
        <w:t xml:space="preserve"> </w:t>
      </w:r>
      <w:proofErr w:type="spellStart"/>
      <w:r w:rsidR="00916FD6" w:rsidRPr="00512F9C">
        <w:rPr>
          <w:rFonts w:ascii="Times New Roman" w:eastAsia="Times New Roman" w:hAnsi="Times New Roman" w:cs="Times New Roman"/>
          <w:sz w:val="24"/>
          <w:szCs w:val="24"/>
          <w:shd w:val="clear" w:color="auto" w:fill="FFFFFF"/>
        </w:rPr>
        <w:t>М.Делягин</w:t>
      </w:r>
      <w:proofErr w:type="spellEnd"/>
      <w:r w:rsidR="00916FD6" w:rsidRPr="00512F9C">
        <w:rPr>
          <w:rFonts w:ascii="Times New Roman" w:eastAsia="Times New Roman" w:hAnsi="Times New Roman" w:cs="Times New Roman"/>
          <w:sz w:val="24"/>
          <w:szCs w:val="24"/>
          <w:shd w:val="clear" w:color="auto" w:fill="FFFFFF"/>
        </w:rPr>
        <w:t>. </w:t>
      </w:r>
      <w:r w:rsidR="00916FD6" w:rsidRPr="00512F9C">
        <w:rPr>
          <w:rFonts w:ascii="Times New Roman" w:eastAsia="Times New Roman" w:hAnsi="Times New Roman" w:cs="Times New Roman"/>
          <w:i/>
          <w:sz w:val="24"/>
          <w:szCs w:val="24"/>
          <w:shd w:val="clear" w:color="auto" w:fill="FFFFFF"/>
        </w:rPr>
        <w:t>Мировой кризис: общая теория глобализации. </w:t>
      </w:r>
      <w:r w:rsidR="00916FD6" w:rsidRPr="00512F9C">
        <w:rPr>
          <w:rFonts w:ascii="Times New Roman" w:eastAsia="Times New Roman" w:hAnsi="Times New Roman" w:cs="Times New Roman"/>
          <w:sz w:val="24"/>
          <w:szCs w:val="24"/>
          <w:shd w:val="clear" w:color="auto" w:fill="FFFFFF"/>
        </w:rPr>
        <w:t xml:space="preserve">2. Москва: </w:t>
      </w:r>
      <w:proofErr w:type="spellStart"/>
      <w:r w:rsidR="00916FD6" w:rsidRPr="00512F9C">
        <w:rPr>
          <w:rFonts w:ascii="Times New Roman" w:eastAsia="Times New Roman" w:hAnsi="Times New Roman" w:cs="Times New Roman"/>
          <w:sz w:val="24"/>
          <w:szCs w:val="24"/>
          <w:shd w:val="clear" w:color="auto" w:fill="FFFFFF"/>
        </w:rPr>
        <w:t>б.н</w:t>
      </w:r>
      <w:proofErr w:type="spellEnd"/>
      <w:r w:rsidR="00916FD6" w:rsidRPr="00512F9C">
        <w:rPr>
          <w:rFonts w:ascii="Times New Roman" w:eastAsia="Times New Roman" w:hAnsi="Times New Roman" w:cs="Times New Roman"/>
          <w:sz w:val="24"/>
          <w:szCs w:val="24"/>
          <w:shd w:val="clear" w:color="auto" w:fill="FFFFFF"/>
        </w:rPr>
        <w:t>., 2003.</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shd w:val="clear" w:color="auto" w:fill="FFFFFF"/>
        </w:rPr>
      </w:pPr>
      <w:r w:rsidRPr="0078193A">
        <w:rPr>
          <w:rFonts w:ascii="Times New Roman" w:eastAsia="Times New Roman" w:hAnsi="Times New Roman" w:cs="Times New Roman"/>
          <w:b/>
          <w:sz w:val="24"/>
          <w:szCs w:val="24"/>
          <w:shd w:val="clear" w:color="auto" w:fill="FFFFFF"/>
        </w:rPr>
        <w:t>ТЕМА 2</w:t>
      </w:r>
      <w:r w:rsidRPr="00512F9C">
        <w:rPr>
          <w:rFonts w:ascii="Times New Roman" w:eastAsia="Times New Roman" w:hAnsi="Times New Roman" w:cs="Times New Roman"/>
          <w:sz w:val="24"/>
          <w:szCs w:val="24"/>
          <w:shd w:val="clear" w:color="auto" w:fill="FFFFFF"/>
        </w:rPr>
        <w:t xml:space="preserve"> </w:t>
      </w:r>
      <w:r w:rsidRPr="00512F9C">
        <w:rPr>
          <w:rFonts w:ascii="Times New Roman" w:eastAsia="Times New Roman" w:hAnsi="Times New Roman" w:cs="Times New Roman"/>
          <w:b/>
          <w:sz w:val="24"/>
          <w:szCs w:val="24"/>
          <w:shd w:val="clear" w:color="auto" w:fill="FFFFFF"/>
        </w:rPr>
        <w:t>Формирование целостного информационного пространства Казахстана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bookmarkStart w:id="0" w:name="_GoBack"/>
      <w:bookmarkEnd w:id="0"/>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 Понятие «информационная сфера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Информация как гносеологическая, социологическая, аксиологическая категория.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Социологические, политологические, социально - психологические механизмы и факторы формирования целостного информационного пространства Казахстана.</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1 Понятие «информационная сфера (</w:t>
      </w:r>
      <w:proofErr w:type="spellStart"/>
      <w:r w:rsidRPr="00512F9C">
        <w:rPr>
          <w:rFonts w:ascii="Times New Roman" w:eastAsia="Times New Roman" w:hAnsi="Times New Roman" w:cs="Times New Roman"/>
          <w:b/>
          <w:sz w:val="24"/>
          <w:szCs w:val="24"/>
        </w:rPr>
        <w:t>инфосфера</w:t>
      </w:r>
      <w:proofErr w:type="spellEnd"/>
      <w:r w:rsidRPr="00512F9C">
        <w:rPr>
          <w:rFonts w:ascii="Times New Roman" w:eastAsia="Times New Roman" w:hAnsi="Times New Roman" w:cs="Times New Roman"/>
          <w:b/>
          <w:sz w:val="24"/>
          <w:szCs w:val="24"/>
        </w:rPr>
        <w:t>)».</w:t>
      </w:r>
      <w:r w:rsidRPr="00512F9C">
        <w:rPr>
          <w:rFonts w:ascii="Times New Roman" w:eastAsia="Times New Roman" w:hAnsi="Times New Roman" w:cs="Times New Roman"/>
          <w:sz w:val="24"/>
          <w:szCs w:val="24"/>
        </w:rPr>
        <w:t xml:space="preserve">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sz w:val="24"/>
          <w:szCs w:val="24"/>
          <w:shd w:val="clear" w:color="auto" w:fill="FFFFFF"/>
        </w:rPr>
      </w:pPr>
      <w:r w:rsidRPr="00512F9C">
        <w:rPr>
          <w:rFonts w:ascii="Times New Roman" w:eastAsia="Times New Roman" w:hAnsi="Times New Roman" w:cs="Times New Roman"/>
          <w:i/>
          <w:sz w:val="24"/>
          <w:szCs w:val="24"/>
          <w:shd w:val="clear" w:color="auto" w:fill="FFFFFF"/>
        </w:rPr>
        <w:t>О происхождении и содержании понятия «</w:t>
      </w:r>
      <w:proofErr w:type="spellStart"/>
      <w:r w:rsidRPr="00512F9C">
        <w:rPr>
          <w:rFonts w:ascii="Times New Roman" w:eastAsia="Times New Roman" w:hAnsi="Times New Roman" w:cs="Times New Roman"/>
          <w:i/>
          <w:sz w:val="24"/>
          <w:szCs w:val="24"/>
          <w:shd w:val="clear" w:color="auto" w:fill="FFFFFF"/>
        </w:rPr>
        <w:t>инфосфера</w:t>
      </w:r>
      <w:proofErr w:type="spellEnd"/>
      <w:r w:rsidRPr="00512F9C">
        <w:rPr>
          <w:rFonts w:ascii="Times New Roman" w:eastAsia="Times New Roman" w:hAnsi="Times New Roman" w:cs="Times New Roman"/>
          <w:i/>
          <w:sz w:val="24"/>
          <w:szCs w:val="24"/>
          <w:shd w:val="clear" w:color="auto" w:fill="FFFFFF"/>
        </w:rPr>
        <w:t xml:space="preserve">». </w:t>
      </w:r>
      <w:proofErr w:type="spellStart"/>
      <w:r w:rsidRPr="00512F9C">
        <w:rPr>
          <w:rFonts w:ascii="Times New Roman" w:eastAsia="Times New Roman" w:hAnsi="Times New Roman" w:cs="Times New Roman"/>
          <w:i/>
          <w:sz w:val="24"/>
          <w:szCs w:val="24"/>
          <w:shd w:val="clear" w:color="auto" w:fill="FFFFFF"/>
        </w:rPr>
        <w:t>Инфосфера</w:t>
      </w:r>
      <w:proofErr w:type="spellEnd"/>
      <w:r w:rsidRPr="00512F9C">
        <w:rPr>
          <w:rFonts w:ascii="Times New Roman" w:eastAsia="Times New Roman" w:hAnsi="Times New Roman" w:cs="Times New Roman"/>
          <w:i/>
          <w:sz w:val="24"/>
          <w:szCs w:val="24"/>
          <w:shd w:val="clear" w:color="auto" w:fill="FFFFFF"/>
        </w:rPr>
        <w:t xml:space="preserve"> как объект исследования наук об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Одним из первых, кто ввел понятие «информационная сфера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был академик А.П. Ершов в 1988 году в статье «Информатизация: от компьютерной грамотности учащихся к информационной культуре общества» [3]. Вот несколько цитат, которые позволяют представить, что под понятием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понимал автор.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«Материальную основу полной информатизации составляет иерархия средств вычислительной техники и связи, пронизывающих всю среду обитания человека.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Эта «нервная система» уходит своими окончаниями в «</w:t>
      </w:r>
      <w:proofErr w:type="spellStart"/>
      <w:r w:rsidRPr="00512F9C">
        <w:rPr>
          <w:rFonts w:ascii="Times New Roman" w:eastAsia="Times New Roman" w:hAnsi="Times New Roman" w:cs="Times New Roman"/>
          <w:sz w:val="24"/>
          <w:szCs w:val="24"/>
        </w:rPr>
        <w:t>техносферу</w:t>
      </w:r>
      <w:proofErr w:type="spellEnd"/>
      <w:r w:rsidRPr="00512F9C">
        <w:rPr>
          <w:rFonts w:ascii="Times New Roman" w:eastAsia="Times New Roman" w:hAnsi="Times New Roman" w:cs="Times New Roman"/>
          <w:sz w:val="24"/>
          <w:szCs w:val="24"/>
        </w:rPr>
        <w:t>» – совокупность всех машин, обслуживающих человека: от наручных часов до авиалайнера».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 низовая структура (низовой слой «нервной системы», прим. </w:t>
      </w:r>
      <w:proofErr w:type="spellStart"/>
      <w:proofErr w:type="gramStart"/>
      <w:r w:rsidRPr="00512F9C">
        <w:rPr>
          <w:rFonts w:ascii="Times New Roman" w:eastAsia="Times New Roman" w:hAnsi="Times New Roman" w:cs="Times New Roman"/>
          <w:sz w:val="24"/>
          <w:szCs w:val="24"/>
        </w:rPr>
        <w:t>авт</w:t>
      </w:r>
      <w:proofErr w:type="spellEnd"/>
      <w:proofErr w:type="gramEnd"/>
      <w:r w:rsidRPr="00512F9C">
        <w:rPr>
          <w:rFonts w:ascii="Times New Roman" w:eastAsia="Times New Roman" w:hAnsi="Times New Roman" w:cs="Times New Roman"/>
          <w:sz w:val="24"/>
          <w:szCs w:val="24"/>
        </w:rPr>
        <w:t>) – это входы во всеобщую систему связи, попросту говоря телефонные аппараты».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 нижний слой индивидуального обеспечения (нижний слой «нервной системы». прим. авт.) информатизации группируется вокруг «малых» машин мощностью в 10–20 </w:t>
      </w:r>
      <w:proofErr w:type="gramStart"/>
      <w:r w:rsidRPr="00512F9C">
        <w:rPr>
          <w:rFonts w:ascii="Times New Roman" w:eastAsia="Times New Roman" w:hAnsi="Times New Roman" w:cs="Times New Roman"/>
          <w:sz w:val="24"/>
          <w:szCs w:val="24"/>
        </w:rPr>
        <w:t>млн</w:t>
      </w:r>
      <w:proofErr w:type="gramEnd"/>
      <w:r w:rsidRPr="00512F9C">
        <w:rPr>
          <w:rFonts w:ascii="Times New Roman" w:eastAsia="Times New Roman" w:hAnsi="Times New Roman" w:cs="Times New Roman"/>
          <w:sz w:val="24"/>
          <w:szCs w:val="24"/>
        </w:rPr>
        <w:t xml:space="preserve"> оп/с. и размещаемых в первичных ячейках хозяйственной и прочей организованной активности.».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«Следующий уровень иерархии (средний слой «нервной системы». прим. авт.) – территориальные и </w:t>
      </w:r>
      <w:proofErr w:type="spellStart"/>
      <w:r w:rsidRPr="00512F9C">
        <w:rPr>
          <w:rFonts w:ascii="Times New Roman" w:eastAsia="Times New Roman" w:hAnsi="Times New Roman" w:cs="Times New Roman"/>
          <w:sz w:val="24"/>
          <w:szCs w:val="24"/>
        </w:rPr>
        <w:t>подотраслевые</w:t>
      </w:r>
      <w:proofErr w:type="spellEnd"/>
      <w:r w:rsidRPr="00512F9C">
        <w:rPr>
          <w:rFonts w:ascii="Times New Roman" w:eastAsia="Times New Roman" w:hAnsi="Times New Roman" w:cs="Times New Roman"/>
          <w:sz w:val="24"/>
          <w:szCs w:val="24"/>
        </w:rPr>
        <w:t xml:space="preserve"> вычислительные центры коллективного пользования (ВЦКП), где группируются соответствующие информационные фонды и поддерживается внутр</w:t>
      </w:r>
      <w:proofErr w:type="gramStart"/>
      <w:r w:rsidRPr="00512F9C">
        <w:rPr>
          <w:rFonts w:ascii="Times New Roman" w:eastAsia="Times New Roman" w:hAnsi="Times New Roman" w:cs="Times New Roman"/>
          <w:sz w:val="24"/>
          <w:szCs w:val="24"/>
        </w:rPr>
        <w:t>и-</w:t>
      </w:r>
      <w:proofErr w:type="gramEnd"/>
      <w:r w:rsidRPr="00512F9C">
        <w:rPr>
          <w:rFonts w:ascii="Times New Roman" w:eastAsia="Times New Roman" w:hAnsi="Times New Roman" w:cs="Times New Roman"/>
          <w:sz w:val="24"/>
          <w:szCs w:val="24"/>
        </w:rPr>
        <w:t xml:space="preserve"> и межтерриториальный транспорт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lastRenderedPageBreak/>
        <w:t xml:space="preserve">«Всю эту пирамиду замыкают порядка тысячи </w:t>
      </w:r>
      <w:proofErr w:type="spellStart"/>
      <w:r w:rsidRPr="00512F9C">
        <w:rPr>
          <w:rFonts w:ascii="Times New Roman" w:eastAsia="Times New Roman" w:hAnsi="Times New Roman" w:cs="Times New Roman"/>
          <w:sz w:val="24"/>
          <w:szCs w:val="24"/>
        </w:rPr>
        <w:t>супер-ЭВМ</w:t>
      </w:r>
      <w:proofErr w:type="spellEnd"/>
      <w:r w:rsidRPr="00512F9C">
        <w:rPr>
          <w:rFonts w:ascii="Times New Roman" w:eastAsia="Times New Roman" w:hAnsi="Times New Roman" w:cs="Times New Roman"/>
          <w:sz w:val="24"/>
          <w:szCs w:val="24"/>
        </w:rPr>
        <w:t xml:space="preserve"> предельной производительности ...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«Построенную инфраструктуру, которую в дополнение к </w:t>
      </w:r>
      <w:proofErr w:type="spellStart"/>
      <w:r w:rsidRPr="00512F9C">
        <w:rPr>
          <w:rFonts w:ascii="Times New Roman" w:eastAsia="Times New Roman" w:hAnsi="Times New Roman" w:cs="Times New Roman"/>
          <w:sz w:val="24"/>
          <w:szCs w:val="24"/>
        </w:rPr>
        <w:t>техносфере</w:t>
      </w:r>
      <w:proofErr w:type="spellEnd"/>
      <w:r w:rsidRPr="00512F9C">
        <w:rPr>
          <w:rFonts w:ascii="Times New Roman" w:eastAsia="Times New Roman" w:hAnsi="Times New Roman" w:cs="Times New Roman"/>
          <w:sz w:val="24"/>
          <w:szCs w:val="24"/>
        </w:rPr>
        <w:t xml:space="preserve"> уместно назвать </w:t>
      </w:r>
      <w:proofErr w:type="spellStart"/>
      <w:r w:rsidRPr="00512F9C">
        <w:rPr>
          <w:rFonts w:ascii="Times New Roman" w:eastAsia="Times New Roman" w:hAnsi="Times New Roman" w:cs="Times New Roman"/>
          <w:sz w:val="24"/>
          <w:szCs w:val="24"/>
        </w:rPr>
        <w:t>инфосферой</w:t>
      </w:r>
      <w:proofErr w:type="spellEnd"/>
      <w:r w:rsidRPr="00512F9C">
        <w:rPr>
          <w:rFonts w:ascii="Times New Roman" w:eastAsia="Times New Roman" w:hAnsi="Times New Roman" w:cs="Times New Roman"/>
          <w:sz w:val="24"/>
          <w:szCs w:val="24"/>
        </w:rPr>
        <w:t xml:space="preserve">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 вся эта пирамида вычислительных, запоминающих, передающих устройств и оконечной аппаратуры – это еще только механизмы, вместилища и транспортные сети информатизации.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обретает жизнь после того, как ее память загружена всем информационным достоянием человечества, механизмы приведены в действие управляющими программами, а оконечная аппаратура вовлечена в постоянную связь с пунктами возникновения и потребления информации, рассеянными по всем сферам мира Земли, людей и машин».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Таким образом, А.П. Ершов в понятие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включал три элемента: средства телекоммуникации, компьютерные средства и информационные ресурсы, которые в них хранятся, обрабатываются и с их помощью распространяются.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рассматривалась им как глобальная целостность, в которой приведены в действие управляющие программы; оконечная аппаратура, вовлечённая в постоянную связь с пунктами возникновения и потребления информации, которые, в свою очередь, рассеянны по всем сферам мира Земли, людей и машин. Информатизация рассматривалась как деятельность, направленная на создание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Как видно из приведённых цитат [3], в понятие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не включались все сущности, осуществляющие производство, обработку и потребление информации, информационные объекты (изделия, продукты), информационные процессы, которые реализуются в этом пространстве, а также система общественных отношений, связанная с производством, обработкой и потреблением информации. Информационная сфера по Ершову – это параллельный по отношению к традиционному информационному миру мир, где обращается информация, преобразованная в форму, удобную для электронной обработки.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Вопрос о соотношении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с понятиями «</w:t>
      </w:r>
      <w:proofErr w:type="spellStart"/>
      <w:r w:rsidRPr="00512F9C">
        <w:rPr>
          <w:rFonts w:ascii="Times New Roman" w:eastAsia="Times New Roman" w:hAnsi="Times New Roman" w:cs="Times New Roman"/>
          <w:sz w:val="24"/>
          <w:szCs w:val="24"/>
        </w:rPr>
        <w:t>антропосфера</w:t>
      </w:r>
      <w:proofErr w:type="spellEnd"/>
      <w:r w:rsidRPr="00512F9C">
        <w:rPr>
          <w:rFonts w:ascii="Times New Roman" w:eastAsia="Times New Roman" w:hAnsi="Times New Roman" w:cs="Times New Roman"/>
          <w:sz w:val="24"/>
          <w:szCs w:val="24"/>
        </w:rPr>
        <w:t>», «биосфера» и «геосфер» Земли в [3] поставлен не был. Вместе с тем, в этой статье указывалось на связь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с понятиями «ноосфера» и «</w:t>
      </w:r>
      <w:proofErr w:type="spellStart"/>
      <w:r w:rsidRPr="00512F9C">
        <w:rPr>
          <w:rFonts w:ascii="Times New Roman" w:eastAsia="Times New Roman" w:hAnsi="Times New Roman" w:cs="Times New Roman"/>
          <w:sz w:val="24"/>
          <w:szCs w:val="24"/>
        </w:rPr>
        <w:t>техносфера</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Введение в статье [3]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по всей видимости, понадобилось для системного рассмотрения вопросов информатизации общества и, в том числе, анализа второй промышленной революции, стержнем которой являлась информатизация, а главным оружием – компьютер.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Дальнейшее развитие содержания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было осуществлено в Доктрине информационной безопасности Российской Федерации», утверждённой Президентом в 2000 году [2].</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в [2] определялась как совокупность информации, информационной инфраструктуры, субъектов, осуществляющих сбор, формирование, распространение и использование информации, а также системы регулирования возникающих при этом общественных отношений.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объявлялась системообразующим фактором жизни общества, активно влияющим на состояние политической, экономической, оборонной и других составляющих безопасности Российской Федерации.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Целостность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оказалась весьма полезной при формулировке национальных интересов и угроз информационной безопасности Российской Федерации.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Понятие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в [2] связывается с некоторым логическим пространством, в котором реализуются информационная инфраструктура и деятельность субъектов, осуществляющих сбор, формирование, распространение и использование информации, а также отношения между ними в рамках страны.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В отличие от определения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данного Ершовым А.П., в определение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в [2] включалась вся информационная инфраструктура страны вне </w:t>
      </w:r>
      <w:r w:rsidRPr="00512F9C">
        <w:rPr>
          <w:rFonts w:ascii="Times New Roman" w:eastAsia="Times New Roman" w:hAnsi="Times New Roman" w:cs="Times New Roman"/>
          <w:sz w:val="24"/>
          <w:szCs w:val="24"/>
        </w:rPr>
        <w:lastRenderedPageBreak/>
        <w:t>зависимости – электронная она или традиционная бумажная, а также вся информация, обращающаяся в стране.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2005 году в результате обобщения работы по регламентации правоотношений, связанных с производством, распространением и потреблением информации, в [10] под информационной сферой было предложено понимать сферу производства, преобразования и потребления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При этом информационную сферу предлагалось декомпозировать на пять предметных областей: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 предметная область реализации права на поиск, получение, передачу и применение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2) предметная область производства, передачи и распространения исходной и производной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3) предметная область формирования информационных ресурсов, подготовки информационных продуктов, предоставления информационных услуг;</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4) предметная область создания и применения информационных систем (АИС, БД, Баз знаний), других информационно-телекоммуникационных технологий;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5) предметная область создания и применения средств и механизмов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Итак, какие выводы можно сделать из рассмотренных определений?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Во-первых, практика последних 20 лет показала востребованность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так как оно нашло применение, по крайне мере, в трёх значимых областях человеческой деятельности, а именно: в научной деятельности, в области государственного управления и в области юриспруденции.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Во-вторых, содержание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постоянно изменяется, расширяясь за счёт включения в себя новых признаков и увеличения масштабов охвата обозначаемой предметной области.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В-третьих, понятие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непосредственно связано с практикой информатизации, </w:t>
      </w:r>
      <w:proofErr w:type="gramStart"/>
      <w:r w:rsidRPr="00512F9C">
        <w:rPr>
          <w:rFonts w:ascii="Times New Roman" w:eastAsia="Times New Roman" w:hAnsi="Times New Roman" w:cs="Times New Roman"/>
          <w:sz w:val="24"/>
          <w:szCs w:val="24"/>
        </w:rPr>
        <w:t>а</w:t>
      </w:r>
      <w:proofErr w:type="gramEnd"/>
      <w:r w:rsidRPr="00512F9C">
        <w:rPr>
          <w:rFonts w:ascii="Times New Roman" w:eastAsia="Times New Roman" w:hAnsi="Times New Roman" w:cs="Times New Roman"/>
          <w:sz w:val="24"/>
          <w:szCs w:val="24"/>
        </w:rPr>
        <w:t xml:space="preserve"> следовательно, с информатикой.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Рассмотрим </w:t>
      </w:r>
      <w:proofErr w:type="gramStart"/>
      <w:r w:rsidRPr="00512F9C">
        <w:rPr>
          <w:rFonts w:ascii="Times New Roman" w:eastAsia="Times New Roman" w:hAnsi="Times New Roman" w:cs="Times New Roman"/>
          <w:sz w:val="24"/>
          <w:szCs w:val="24"/>
        </w:rPr>
        <w:t>естественно-научный</w:t>
      </w:r>
      <w:proofErr w:type="gramEnd"/>
      <w:r w:rsidRPr="00512F9C">
        <w:rPr>
          <w:rFonts w:ascii="Times New Roman" w:eastAsia="Times New Roman" w:hAnsi="Times New Roman" w:cs="Times New Roman"/>
          <w:sz w:val="24"/>
          <w:szCs w:val="24"/>
        </w:rPr>
        <w:t xml:space="preserve"> подход к определению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Современные представления о мире основываются на цепочке вложенных друг в друга «сверху – вниз» пространств и принципе анализа иерархий. Логика иерархий строится на парадигме «Мир – есть система систем» [5]. Эта парадигма позволяет создать следующую последовательность.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Объективная реальность, мир (бесконечное пространство, какое только может представить себе человеческое воображение) – наша Вселенная (а, она не одна).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Вселенная включает её обозримую часть – Метагалактику, составной частью которой является наша Галактика (Млечный путь).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Наша Галактика включает Солнечную систему. Солнечная система включает планету Земля.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Планета Земля рассматривается как совокупность концентрических оболочек (сплошные или прерывистые), составных частей Земного пространства, получивших название геосферы. Геосферы представляют собой объективно существующие глобальные целостности, имеющие реальные физические границы и размеры. Содержание этих целостностей составляют специфические сущности, обладающие соответствующими свойствами (физическими, химическими и </w:t>
      </w:r>
      <w:proofErr w:type="spellStart"/>
      <w:r w:rsidRPr="00512F9C">
        <w:rPr>
          <w:rFonts w:ascii="Times New Roman" w:eastAsia="Times New Roman" w:hAnsi="Times New Roman" w:cs="Times New Roman"/>
          <w:sz w:val="24"/>
          <w:szCs w:val="24"/>
        </w:rPr>
        <w:t>т</w:t>
      </w:r>
      <w:proofErr w:type="gramStart"/>
      <w:r w:rsidRPr="00512F9C">
        <w:rPr>
          <w:rFonts w:ascii="Times New Roman" w:eastAsia="Times New Roman" w:hAnsi="Times New Roman" w:cs="Times New Roman"/>
          <w:sz w:val="24"/>
          <w:szCs w:val="24"/>
        </w:rPr>
        <w:t>.д</w:t>
      </w:r>
      <w:proofErr w:type="spellEnd"/>
      <w:proofErr w:type="gramEnd"/>
      <w:r w:rsidRPr="00512F9C">
        <w:rPr>
          <w:rFonts w:ascii="Times New Roman" w:eastAsia="Times New Roman" w:hAnsi="Times New Roman" w:cs="Times New Roman"/>
          <w:sz w:val="24"/>
          <w:szCs w:val="24"/>
        </w:rPr>
        <w:t>) и характеристиками (массогабаритными, динамическими, статическими и т.д.), а также взаимосвязи между этими специфическими сущностями.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Выделяют базовые и вторичные (производные, появляющиеся в ходе эволюции) геосферы.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К базовым геосферам относят атмосферу, гидросферу, литосферу, земную кору, мантию и ядро Земли.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lastRenderedPageBreak/>
        <w:t xml:space="preserve">К вторичным геосферам относят следующие автономно развивающиеся геосферы: </w:t>
      </w:r>
      <w:proofErr w:type="spellStart"/>
      <w:r w:rsidRPr="00512F9C">
        <w:rPr>
          <w:rFonts w:ascii="Times New Roman" w:eastAsia="Times New Roman" w:hAnsi="Times New Roman" w:cs="Times New Roman"/>
          <w:sz w:val="24"/>
          <w:szCs w:val="24"/>
        </w:rPr>
        <w:t>педосферу</w:t>
      </w:r>
      <w:proofErr w:type="spellEnd"/>
      <w:r w:rsidRPr="00512F9C">
        <w:rPr>
          <w:rFonts w:ascii="Times New Roman" w:eastAsia="Times New Roman" w:hAnsi="Times New Roman" w:cs="Times New Roman"/>
          <w:sz w:val="24"/>
          <w:szCs w:val="24"/>
        </w:rPr>
        <w:t xml:space="preserve">, биосферу, </w:t>
      </w:r>
      <w:proofErr w:type="spellStart"/>
      <w:r w:rsidRPr="00512F9C">
        <w:rPr>
          <w:rFonts w:ascii="Times New Roman" w:eastAsia="Times New Roman" w:hAnsi="Times New Roman" w:cs="Times New Roman"/>
          <w:sz w:val="24"/>
          <w:szCs w:val="24"/>
        </w:rPr>
        <w:t>антропосферу</w:t>
      </w:r>
      <w:proofErr w:type="spellEnd"/>
      <w:r w:rsidRPr="00512F9C">
        <w:rPr>
          <w:rFonts w:ascii="Times New Roman" w:eastAsia="Times New Roman" w:hAnsi="Times New Roman" w:cs="Times New Roman"/>
          <w:sz w:val="24"/>
          <w:szCs w:val="24"/>
        </w:rPr>
        <w:t xml:space="preserve"> (</w:t>
      </w:r>
      <w:proofErr w:type="spellStart"/>
      <w:r w:rsidRPr="00512F9C">
        <w:rPr>
          <w:rFonts w:ascii="Times New Roman" w:eastAsia="Times New Roman" w:hAnsi="Times New Roman" w:cs="Times New Roman"/>
          <w:sz w:val="24"/>
          <w:szCs w:val="24"/>
        </w:rPr>
        <w:t>Родоман</w:t>
      </w:r>
      <w:proofErr w:type="spellEnd"/>
      <w:r w:rsidRPr="00512F9C">
        <w:rPr>
          <w:rFonts w:ascii="Times New Roman" w:eastAsia="Times New Roman" w:hAnsi="Times New Roman" w:cs="Times New Roman"/>
          <w:sz w:val="24"/>
          <w:szCs w:val="24"/>
        </w:rPr>
        <w:t xml:space="preserve"> Б.Б., 1979, Анучин Д.Н., 1902), </w:t>
      </w:r>
      <w:proofErr w:type="spellStart"/>
      <w:r w:rsidRPr="00512F9C">
        <w:rPr>
          <w:rFonts w:ascii="Times New Roman" w:eastAsia="Times New Roman" w:hAnsi="Times New Roman" w:cs="Times New Roman"/>
          <w:sz w:val="24"/>
          <w:szCs w:val="24"/>
        </w:rPr>
        <w:t>социосферу</w:t>
      </w:r>
      <w:proofErr w:type="spellEnd"/>
      <w:r w:rsidRPr="00512F9C">
        <w:rPr>
          <w:rFonts w:ascii="Times New Roman" w:eastAsia="Times New Roman" w:hAnsi="Times New Roman" w:cs="Times New Roman"/>
          <w:sz w:val="24"/>
          <w:szCs w:val="24"/>
        </w:rPr>
        <w:t xml:space="preserve"> (Ефремов Ю.К., 1961) и ноосферу (Вернадский В.И., 1944).</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r w:rsidRPr="00512F9C">
        <w:rPr>
          <w:rFonts w:ascii="Times New Roman" w:eastAsia="Times New Roman" w:hAnsi="Times New Roman" w:cs="Times New Roman"/>
          <w:sz w:val="24"/>
          <w:szCs w:val="24"/>
        </w:rPr>
        <w:t>Биосфе́ра</w:t>
      </w:r>
      <w:proofErr w:type="spellEnd"/>
      <w:r w:rsidRPr="00512F9C">
        <w:rPr>
          <w:rFonts w:ascii="Times New Roman" w:eastAsia="Times New Roman" w:hAnsi="Times New Roman" w:cs="Times New Roman"/>
          <w:sz w:val="24"/>
          <w:szCs w:val="24"/>
        </w:rPr>
        <w:t xml:space="preserve"> (от др. греч</w:t>
      </w:r>
      <w:proofErr w:type="gramStart"/>
      <w:r w:rsidRPr="00512F9C">
        <w:rPr>
          <w:rFonts w:ascii="Times New Roman" w:eastAsia="Times New Roman" w:hAnsi="Times New Roman" w:cs="Times New Roman"/>
          <w:sz w:val="24"/>
          <w:szCs w:val="24"/>
        </w:rPr>
        <w:t>.</w:t>
      </w:r>
      <w:proofErr w:type="gramEnd"/>
      <w:r w:rsidRPr="00512F9C">
        <w:rPr>
          <w:rFonts w:ascii="Times New Roman" w:eastAsia="Times New Roman" w:hAnsi="Times New Roman" w:cs="Times New Roman"/>
          <w:sz w:val="24"/>
          <w:szCs w:val="24"/>
        </w:rPr>
        <w:t xml:space="preserve"> β</w:t>
      </w:r>
      <w:proofErr w:type="spellStart"/>
      <w:r w:rsidRPr="00512F9C">
        <w:rPr>
          <w:rFonts w:ascii="Times New Roman" w:eastAsia="Times New Roman" w:hAnsi="Times New Roman" w:cs="Times New Roman"/>
          <w:sz w:val="24"/>
          <w:szCs w:val="24"/>
        </w:rPr>
        <w:t>ιος</w:t>
      </w:r>
      <w:proofErr w:type="spellEnd"/>
      <w:r w:rsidRPr="00512F9C">
        <w:rPr>
          <w:rFonts w:ascii="Times New Roman" w:eastAsia="Times New Roman" w:hAnsi="Times New Roman" w:cs="Times New Roman"/>
          <w:sz w:val="24"/>
          <w:szCs w:val="24"/>
        </w:rPr>
        <w:t xml:space="preserve"> – </w:t>
      </w:r>
      <w:proofErr w:type="gramStart"/>
      <w:r w:rsidRPr="00512F9C">
        <w:rPr>
          <w:rFonts w:ascii="Times New Roman" w:eastAsia="Times New Roman" w:hAnsi="Times New Roman" w:cs="Times New Roman"/>
          <w:sz w:val="24"/>
          <w:szCs w:val="24"/>
        </w:rPr>
        <w:t>ж</w:t>
      </w:r>
      <w:proofErr w:type="gramEnd"/>
      <w:r w:rsidRPr="00512F9C">
        <w:rPr>
          <w:rFonts w:ascii="Times New Roman" w:eastAsia="Times New Roman" w:hAnsi="Times New Roman" w:cs="Times New Roman"/>
          <w:sz w:val="24"/>
          <w:szCs w:val="24"/>
        </w:rPr>
        <w:t xml:space="preserve">изнь и </w:t>
      </w:r>
      <w:proofErr w:type="spellStart"/>
      <w:r w:rsidRPr="00512F9C">
        <w:rPr>
          <w:rFonts w:ascii="Times New Roman" w:eastAsia="Times New Roman" w:hAnsi="Times New Roman" w:cs="Times New Roman"/>
          <w:sz w:val="24"/>
          <w:szCs w:val="24"/>
        </w:rPr>
        <w:t>σφ</w:t>
      </w:r>
      <w:proofErr w:type="spellEnd"/>
      <w:r w:rsidRPr="00512F9C">
        <w:rPr>
          <w:rFonts w:ascii="Times New Roman" w:eastAsia="Times New Roman" w:hAnsi="Times New Roman" w:cs="Times New Roman"/>
          <w:sz w:val="24"/>
          <w:szCs w:val="24"/>
        </w:rPr>
        <w:t xml:space="preserve">αῖρα – сфера, шар) – оболочка Земли, заселённая живыми организмами, находящаяся под их воздействием и занятая продуктами их жизнедеятельности; «пленка жизни». Биосфера располагается на пересечении верхней части литосферы, нижней части атмосферы (геосферы, воздушной оболочки) и занимает всю гидросферу. На стыке этих сфер зародилась органическая жизнь, которая в процессе развития сложилась в двух формах: растительного и животного мира. Развитие биосферы обусловило появление человека (вид </w:t>
      </w:r>
      <w:proofErr w:type="spellStart"/>
      <w:r w:rsidRPr="00512F9C">
        <w:rPr>
          <w:rFonts w:ascii="Times New Roman" w:eastAsia="Times New Roman" w:hAnsi="Times New Roman" w:cs="Times New Roman"/>
          <w:sz w:val="24"/>
          <w:szCs w:val="24"/>
        </w:rPr>
        <w:t>homo</w:t>
      </w:r>
      <w:proofErr w:type="spellEnd"/>
      <w:r w:rsidRPr="00512F9C">
        <w:rPr>
          <w:rFonts w:ascii="Times New Roman" w:eastAsia="Times New Roman" w:hAnsi="Times New Roman" w:cs="Times New Roman"/>
          <w:sz w:val="24"/>
          <w:szCs w:val="24"/>
        </w:rPr>
        <w:t xml:space="preserve"> </w:t>
      </w:r>
      <w:proofErr w:type="spellStart"/>
      <w:r w:rsidRPr="00512F9C">
        <w:rPr>
          <w:rFonts w:ascii="Times New Roman" w:eastAsia="Times New Roman" w:hAnsi="Times New Roman" w:cs="Times New Roman"/>
          <w:sz w:val="24"/>
          <w:szCs w:val="24"/>
        </w:rPr>
        <w:t>sapiens</w:t>
      </w:r>
      <w:proofErr w:type="spellEnd"/>
      <w:r w:rsidRPr="00512F9C">
        <w:rPr>
          <w:rFonts w:ascii="Times New Roman" w:eastAsia="Times New Roman" w:hAnsi="Times New Roman" w:cs="Times New Roman"/>
          <w:sz w:val="24"/>
          <w:szCs w:val="24"/>
        </w:rPr>
        <w:t>), обладающего двумя важнейшими для его эволюции и отличающими его от остального животного мира свойствами: интеллектом и памятью.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proofErr w:type="gramStart"/>
      <w:r w:rsidRPr="00512F9C">
        <w:rPr>
          <w:rFonts w:ascii="Times New Roman" w:eastAsia="Times New Roman" w:hAnsi="Times New Roman" w:cs="Times New Roman"/>
          <w:sz w:val="24"/>
          <w:szCs w:val="24"/>
        </w:rPr>
        <w:t>Антропосфера</w:t>
      </w:r>
      <w:proofErr w:type="spellEnd"/>
      <w:r w:rsidRPr="00512F9C">
        <w:rPr>
          <w:rFonts w:ascii="Times New Roman" w:eastAsia="Times New Roman" w:hAnsi="Times New Roman" w:cs="Times New Roman"/>
          <w:sz w:val="24"/>
          <w:szCs w:val="24"/>
        </w:rPr>
        <w:t xml:space="preserve"> (</w:t>
      </w:r>
      <w:proofErr w:type="spellStart"/>
      <w:r w:rsidRPr="00512F9C">
        <w:rPr>
          <w:rFonts w:ascii="Times New Roman" w:eastAsia="Times New Roman" w:hAnsi="Times New Roman" w:cs="Times New Roman"/>
          <w:sz w:val="24"/>
          <w:szCs w:val="24"/>
        </w:rPr>
        <w:t>социосфера</w:t>
      </w:r>
      <w:proofErr w:type="spellEnd"/>
      <w:r w:rsidRPr="00512F9C">
        <w:rPr>
          <w:rFonts w:ascii="Times New Roman" w:eastAsia="Times New Roman" w:hAnsi="Times New Roman" w:cs="Times New Roman"/>
          <w:sz w:val="24"/>
          <w:szCs w:val="24"/>
        </w:rPr>
        <w:t>, ноосфера, от греч.</w:t>
      </w:r>
      <w:proofErr w:type="gramEnd"/>
      <w:r w:rsidRPr="00512F9C">
        <w:rPr>
          <w:rFonts w:ascii="Times New Roman" w:eastAsia="Times New Roman" w:hAnsi="Times New Roman" w:cs="Times New Roman"/>
          <w:sz w:val="24"/>
          <w:szCs w:val="24"/>
        </w:rPr>
        <w:t xml:space="preserve"> </w:t>
      </w:r>
      <w:proofErr w:type="spellStart"/>
      <w:proofErr w:type="gramStart"/>
      <w:r w:rsidRPr="00512F9C">
        <w:rPr>
          <w:rFonts w:ascii="Times New Roman" w:eastAsia="Times New Roman" w:hAnsi="Times New Roman" w:cs="Times New Roman"/>
          <w:sz w:val="24"/>
          <w:szCs w:val="24"/>
        </w:rPr>
        <w:t>Anthropos</w:t>
      </w:r>
      <w:proofErr w:type="spellEnd"/>
      <w:r w:rsidRPr="00512F9C">
        <w:rPr>
          <w:rFonts w:ascii="Times New Roman" w:eastAsia="Times New Roman" w:hAnsi="Times New Roman" w:cs="Times New Roman"/>
          <w:sz w:val="24"/>
          <w:szCs w:val="24"/>
        </w:rPr>
        <w:t>-человек, Анучин Д.Н., 1902 г.) – часть биосферы, где осуществляется жизнедеятельность человека, реализуются процессы этногенеза, социально-экономические формации, социокультурные процессы.</w:t>
      </w:r>
      <w:proofErr w:type="gramEnd"/>
      <w:r w:rsidRPr="00512F9C">
        <w:rPr>
          <w:rFonts w:ascii="Times New Roman" w:eastAsia="Times New Roman" w:hAnsi="Times New Roman" w:cs="Times New Roman"/>
          <w:sz w:val="24"/>
          <w:szCs w:val="24"/>
        </w:rPr>
        <w:t xml:space="preserve"> </w:t>
      </w:r>
      <w:proofErr w:type="gramStart"/>
      <w:r w:rsidRPr="00512F9C">
        <w:rPr>
          <w:rFonts w:ascii="Times New Roman" w:eastAsia="Times New Roman" w:hAnsi="Times New Roman" w:cs="Times New Roman"/>
          <w:sz w:val="24"/>
          <w:szCs w:val="24"/>
        </w:rPr>
        <w:t xml:space="preserve">Образование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 по мнению философов, ознаменовало переход от биологических к социальным формам развития материи.</w:t>
      </w:r>
      <w:proofErr w:type="gramEnd"/>
      <w:r w:rsidRPr="00512F9C">
        <w:rPr>
          <w:rFonts w:ascii="Times New Roman" w:eastAsia="Times New Roman" w:hAnsi="Times New Roman" w:cs="Times New Roman"/>
          <w:sz w:val="24"/>
          <w:szCs w:val="24"/>
        </w:rPr>
        <w:t xml:space="preserve"> </w:t>
      </w:r>
      <w:proofErr w:type="spellStart"/>
      <w:r w:rsidRPr="00512F9C">
        <w:rPr>
          <w:rFonts w:ascii="Times New Roman" w:eastAsia="Times New Roman" w:hAnsi="Times New Roman" w:cs="Times New Roman"/>
          <w:sz w:val="24"/>
          <w:szCs w:val="24"/>
        </w:rPr>
        <w:t>Антропосфера</w:t>
      </w:r>
      <w:proofErr w:type="spellEnd"/>
      <w:r w:rsidRPr="00512F9C">
        <w:rPr>
          <w:rFonts w:ascii="Times New Roman" w:eastAsia="Times New Roman" w:hAnsi="Times New Roman" w:cs="Times New Roman"/>
          <w:sz w:val="24"/>
          <w:szCs w:val="24"/>
        </w:rPr>
        <w:t xml:space="preserve">. характеризует сосуществование естественных законов развития материи (окружающая среда) и социальных законов развития общества. Имманентным свойством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 xml:space="preserve"> в соединении с естественной природой Земли (взаимодействующими геосферами) – является ее нарастающая сложность, т.е. умножение ее частей и их взаимозависимостей. В рамках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 xml:space="preserve"> в результате преобразующей деятельности человека сформировались такие новые вторичные геосферы, как </w:t>
      </w:r>
      <w:proofErr w:type="spellStart"/>
      <w:r w:rsidRPr="00512F9C">
        <w:rPr>
          <w:rFonts w:ascii="Times New Roman" w:eastAsia="Times New Roman" w:hAnsi="Times New Roman" w:cs="Times New Roman"/>
          <w:sz w:val="24"/>
          <w:szCs w:val="24"/>
        </w:rPr>
        <w:t>техносфера</w:t>
      </w:r>
      <w:proofErr w:type="spellEnd"/>
      <w:r w:rsidRPr="00512F9C">
        <w:rPr>
          <w:rFonts w:ascii="Times New Roman" w:eastAsia="Times New Roman" w:hAnsi="Times New Roman" w:cs="Times New Roman"/>
          <w:sz w:val="24"/>
          <w:szCs w:val="24"/>
        </w:rPr>
        <w:t xml:space="preserve">, </w:t>
      </w:r>
      <w:proofErr w:type="spellStart"/>
      <w:r w:rsidRPr="00512F9C">
        <w:rPr>
          <w:rFonts w:ascii="Times New Roman" w:eastAsia="Times New Roman" w:hAnsi="Times New Roman" w:cs="Times New Roman"/>
          <w:sz w:val="24"/>
          <w:szCs w:val="24"/>
        </w:rPr>
        <w:t>энергосфера</w:t>
      </w:r>
      <w:proofErr w:type="spellEnd"/>
      <w:r w:rsidRPr="00512F9C">
        <w:rPr>
          <w:rFonts w:ascii="Times New Roman" w:eastAsia="Times New Roman" w:hAnsi="Times New Roman" w:cs="Times New Roman"/>
          <w:sz w:val="24"/>
          <w:szCs w:val="24"/>
        </w:rPr>
        <w:t xml:space="preserve"> и </w:t>
      </w:r>
      <w:proofErr w:type="gramStart"/>
      <w:r w:rsidRPr="00512F9C">
        <w:rPr>
          <w:rFonts w:ascii="Times New Roman" w:eastAsia="Times New Roman" w:hAnsi="Times New Roman" w:cs="Times New Roman"/>
          <w:sz w:val="24"/>
          <w:szCs w:val="24"/>
        </w:rPr>
        <w:t>рассматриваемая</w:t>
      </w:r>
      <w:proofErr w:type="gramEnd"/>
      <w:r w:rsidRPr="00512F9C">
        <w:rPr>
          <w:rFonts w:ascii="Times New Roman" w:eastAsia="Times New Roman" w:hAnsi="Times New Roman" w:cs="Times New Roman"/>
          <w:sz w:val="24"/>
          <w:szCs w:val="24"/>
        </w:rPr>
        <w:t xml:space="preserve"> нами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Таким образом, место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в естественнонаучных представлениях о геосферах можно определить в составе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 xml:space="preserve"> с учётом взаимодействия с базовыми и вторичными геосферами. В результате этого взаимодействия в </w:t>
      </w:r>
      <w:proofErr w:type="spellStart"/>
      <w:r w:rsidRPr="00512F9C">
        <w:rPr>
          <w:rFonts w:ascii="Times New Roman" w:eastAsia="Times New Roman" w:hAnsi="Times New Roman" w:cs="Times New Roman"/>
          <w:sz w:val="24"/>
          <w:szCs w:val="24"/>
        </w:rPr>
        <w:t>инфосфере</w:t>
      </w:r>
      <w:proofErr w:type="spellEnd"/>
      <w:r w:rsidRPr="00512F9C">
        <w:rPr>
          <w:rFonts w:ascii="Times New Roman" w:eastAsia="Times New Roman" w:hAnsi="Times New Roman" w:cs="Times New Roman"/>
          <w:sz w:val="24"/>
          <w:szCs w:val="24"/>
        </w:rPr>
        <w:t xml:space="preserve"> осуществляется всеобъемлющее отражение структурной организации и движения материи во всех геосферах, а также объемлющих геосферы пространствах [11].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Заметим, что каждая из перечисленных выше геосфер изучается отдельной наукой или набором отдельных наук на соответствующих системных уровнях.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Исходя из определений понятия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в [3, 10] и сложившихся естественнонаучных представлений о геосферах рассмотрим содержание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 xml:space="preserve">Итак,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 это глобальная целостность, логически мыслимая форма объективно существующего пространства, являющаяся вторичной (производной) геосферой и служащая средой, в которой осуществляются формы или иные конструкции (процедуры), связанные с добыванием, упаковкой, транспортировкой, обработкой, хранением, распределением (распространением), производством и потреблением информации и в которой реализуется соответствующий комплекс общественных отношений.</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С учётом изложенного можно предложить следующее определение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 это совокупность информации; информационных объектов, информационных процессов, информационной инфраструктуры (электр</w:t>
      </w:r>
      <w:proofErr w:type="gramStart"/>
      <w:r w:rsidRPr="00512F9C">
        <w:rPr>
          <w:rFonts w:ascii="Times New Roman" w:eastAsia="Times New Roman" w:hAnsi="Times New Roman" w:cs="Times New Roman"/>
          <w:sz w:val="24"/>
          <w:szCs w:val="24"/>
        </w:rPr>
        <w:t>о-</w:t>
      </w:r>
      <w:proofErr w:type="gramEnd"/>
      <w:r w:rsidRPr="00512F9C">
        <w:rPr>
          <w:rFonts w:ascii="Times New Roman" w:eastAsia="Times New Roman" w:hAnsi="Times New Roman" w:cs="Times New Roman"/>
          <w:sz w:val="24"/>
          <w:szCs w:val="24"/>
        </w:rPr>
        <w:t xml:space="preserve"> и радиосвязь, средства передачи, тиражирования, хранения, воспроизведения, визуализации и обработки информации); сущностей (субъектов), осуществляющих сбор (добывание), упаковку, транспортировку, обработку, хранение, распределение (распространение), производство и потребление информации, а также системы регулирования возникающих при этом отношений производства, использования, владения и распоряжения информацией.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proofErr w:type="gram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представляет собой сферу деятельности, в рамках которой осуществляются производство и потребление информационных ресурсов и знаний; </w:t>
      </w:r>
      <w:r w:rsidRPr="00512F9C">
        <w:rPr>
          <w:rFonts w:ascii="Times New Roman" w:eastAsia="Times New Roman" w:hAnsi="Times New Roman" w:cs="Times New Roman"/>
          <w:sz w:val="24"/>
          <w:szCs w:val="24"/>
        </w:rPr>
        <w:lastRenderedPageBreak/>
        <w:t xml:space="preserve">управление социальными, экономическими и техническими системами; обучение и подготовка кадров; распространение, потребление, хранение и доступ к информационным ресурсам (знаниям); межличностный, </w:t>
      </w:r>
      <w:proofErr w:type="spellStart"/>
      <w:r w:rsidRPr="00512F9C">
        <w:rPr>
          <w:rFonts w:ascii="Times New Roman" w:eastAsia="Times New Roman" w:hAnsi="Times New Roman" w:cs="Times New Roman"/>
          <w:sz w:val="24"/>
          <w:szCs w:val="24"/>
        </w:rPr>
        <w:t>внутриобщественный</w:t>
      </w:r>
      <w:proofErr w:type="spellEnd"/>
      <w:r w:rsidRPr="00512F9C">
        <w:rPr>
          <w:rFonts w:ascii="Times New Roman" w:eastAsia="Times New Roman" w:hAnsi="Times New Roman" w:cs="Times New Roman"/>
          <w:sz w:val="24"/>
          <w:szCs w:val="24"/>
        </w:rPr>
        <w:t xml:space="preserve"> и международный информационный обмен; создание и применение информационных систем (АИС, баз и банков данных, баз знаний), других информационно-телекоммуникационных технологий;</w:t>
      </w:r>
      <w:proofErr w:type="gramEnd"/>
      <w:r w:rsidRPr="00512F9C">
        <w:rPr>
          <w:rFonts w:ascii="Times New Roman" w:eastAsia="Times New Roman" w:hAnsi="Times New Roman" w:cs="Times New Roman"/>
          <w:sz w:val="24"/>
          <w:szCs w:val="24"/>
        </w:rPr>
        <w:t xml:space="preserve"> обеспечение информационной безопасности.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находится в постоянном развитии в соответствии с эволюцией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Понятие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раскрывается с использованием следующих основных понятий: информация, знание, данные, информационный объект (продукт, изделие), информационный ресурс [7, 12, 13], информационный процесс, информационное поле, информационное пространство [12, 14], информационно-функциональное пространство [13], информационные потребности [1, 7], информационная инфраструктура [13], информационное взаимодействие, субъекты и объекты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информационная безопасность [7].</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Информационная сфера может быть разделена на пять предметных областей деятельности: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добывание (сбор) и производство информационных продуктов и изделий, исходной (первичной) и производной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предоставление информационных услуг, хранение и распространение информационных продуктов и изделий;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создание и применение информационных систем (АИС, баз и банков данных, баз знаний), других информационно-телекоммуникационных технологий;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реализация прав субъектов и объектов на поиск, получение, обмен и использование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обеспечение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Основными составляющими элементами информационной сферы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 xml:space="preserve">– информация, информационные ресурсы, знания, информационные объекты (документы, массивы документов, информационные фонды, коллекции, библиотеки, архивы, базы данных, базы знаний, файлы </w:t>
      </w:r>
      <w:proofErr w:type="spellStart"/>
      <w:r w:rsidRPr="00512F9C">
        <w:rPr>
          <w:rFonts w:ascii="Times New Roman" w:eastAsia="Times New Roman" w:hAnsi="Times New Roman" w:cs="Times New Roman"/>
          <w:sz w:val="24"/>
          <w:szCs w:val="24"/>
        </w:rPr>
        <w:t>и.т.п</w:t>
      </w:r>
      <w:proofErr w:type="spellEnd"/>
      <w:r w:rsidRPr="00512F9C">
        <w:rPr>
          <w:rFonts w:ascii="Times New Roman" w:eastAsia="Times New Roman" w:hAnsi="Times New Roman" w:cs="Times New Roman"/>
          <w:sz w:val="24"/>
          <w:szCs w:val="24"/>
        </w:rPr>
        <w:t>.);</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 пользователи, владельцы и собственники информационных ресурсов (информационных объектов) и средств (систем) добывания, упаковки, транспортировки, распространения, хранения, обработки и визуализации информационных ресурсов;</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 средства (системы) добывания, упаковки, транспортировки, распространения, хранения, обработки и визуализации информационных ресурсов;</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информационные процессы, между объектами и субъектами информационного взаимодействия.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в соответствии со свойством иерархичности, может разделяться на совокупность вложенных подпространств. В качестве вложенных в </w:t>
      </w:r>
      <w:proofErr w:type="spellStart"/>
      <w:r w:rsidRPr="00512F9C">
        <w:rPr>
          <w:rFonts w:ascii="Times New Roman" w:eastAsia="Times New Roman" w:hAnsi="Times New Roman" w:cs="Times New Roman"/>
          <w:sz w:val="24"/>
          <w:szCs w:val="24"/>
        </w:rPr>
        <w:t>инфосферу</w:t>
      </w:r>
      <w:proofErr w:type="spellEnd"/>
      <w:r w:rsidRPr="00512F9C">
        <w:rPr>
          <w:rFonts w:ascii="Times New Roman" w:eastAsia="Times New Roman" w:hAnsi="Times New Roman" w:cs="Times New Roman"/>
          <w:sz w:val="24"/>
          <w:szCs w:val="24"/>
        </w:rPr>
        <w:t xml:space="preserve"> подпространств могут рассматриваться информационные пространства или информационно-функциональные пространства субъектов и объектов информационной сферы. </w:t>
      </w:r>
      <w:proofErr w:type="gramStart"/>
      <w:r w:rsidRPr="00512F9C">
        <w:rPr>
          <w:rFonts w:ascii="Times New Roman" w:eastAsia="Times New Roman" w:hAnsi="Times New Roman" w:cs="Times New Roman"/>
          <w:sz w:val="24"/>
          <w:szCs w:val="24"/>
        </w:rPr>
        <w:t>В рамках информационных (информационно-функциональных) пространств, выделяемых по языковому принципу, или административно-территориальному принципу, или по области функциональной деятельности, или по стандартам информационного взаимодействия, в соответствии с [9] могут выделяться различные среды, например: ментальная среда, социально-коммуникационная среда, цифровая электронная среда, нейрофизиологическая среда, ДНК-среда, и т.д.</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Информационная сфера, являясь системообразующим фактором жизни современного общества, активно влияет на состояние познавательной, политической, экономической, оборонной и других составляющих развития и безопасности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Для оценки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как подлежащей изучению системной целостности может быть применена система абсолютных, удельных, долевых показателей. </w:t>
      </w:r>
      <w:proofErr w:type="gramStart"/>
      <w:r w:rsidRPr="00512F9C">
        <w:rPr>
          <w:rFonts w:ascii="Times New Roman" w:eastAsia="Times New Roman" w:hAnsi="Times New Roman" w:cs="Times New Roman"/>
          <w:sz w:val="24"/>
          <w:szCs w:val="24"/>
        </w:rPr>
        <w:t xml:space="preserve">Так, ещё в 1988 </w:t>
      </w:r>
      <w:r w:rsidRPr="00512F9C">
        <w:rPr>
          <w:rFonts w:ascii="Times New Roman" w:eastAsia="Times New Roman" w:hAnsi="Times New Roman" w:cs="Times New Roman"/>
          <w:sz w:val="24"/>
          <w:szCs w:val="24"/>
        </w:rPr>
        <w:lastRenderedPageBreak/>
        <w:t xml:space="preserve">году, в [3] использовались следующие показатели для оценки состояния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ожидаемый оборот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в руб.; доля объёма деятельности в области обработки информации от валового национального продукта; объем информации, передаваемый средствами почты, в том числе электронной почты; доля финансовых, торговых, учетных и управленческих операций, совершаемых с помощью ЭВМ и электронных коммуникаций;</w:t>
      </w:r>
      <w:proofErr w:type="gramEnd"/>
      <w:r w:rsidRPr="00512F9C">
        <w:rPr>
          <w:rFonts w:ascii="Times New Roman" w:eastAsia="Times New Roman" w:hAnsi="Times New Roman" w:cs="Times New Roman"/>
          <w:sz w:val="24"/>
          <w:szCs w:val="24"/>
        </w:rPr>
        <w:t xml:space="preserve"> численность компьютеров, телефонных аппаратов, смартфонов, планшетов, встроенных микропроцессоров на стандарт численности активного населения; объём информационного фонда на одного человека; суммарная мощность компьютеров в </w:t>
      </w:r>
      <w:proofErr w:type="gramStart"/>
      <w:r w:rsidRPr="00512F9C">
        <w:rPr>
          <w:rFonts w:ascii="Times New Roman" w:eastAsia="Times New Roman" w:hAnsi="Times New Roman" w:cs="Times New Roman"/>
          <w:sz w:val="24"/>
          <w:szCs w:val="24"/>
        </w:rPr>
        <w:t>млн</w:t>
      </w:r>
      <w:proofErr w:type="gramEnd"/>
      <w:r w:rsidRPr="00512F9C">
        <w:rPr>
          <w:rFonts w:ascii="Times New Roman" w:eastAsia="Times New Roman" w:hAnsi="Times New Roman" w:cs="Times New Roman"/>
          <w:sz w:val="24"/>
          <w:szCs w:val="24"/>
        </w:rPr>
        <w:t xml:space="preserve"> оп/сек; информационная вооруженность человека в млн оп/сек.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На сегодняшний день можно констатировать, что унифицированная система показателей оценки состояния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ещё не создана.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информационной сфере, обладающей познавательной, экономической и социальной атрибутикой, реализуются все виды информационных взаимодействий.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Известно, что взаимодействие – основная причина движения материи, поэтому взаимодействие присуще всем материальным объектам независимо от их природного происхождения и системной организации. Сегодня принято выделять четыре вида фундаментального взаимодействия: гравитационное, электромагнитное взаимодействие, сильное взаимодействие и слабое взаимодействие.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Очевидно, что взаимодействие порождает изменчивость содержания, структуры и формы материальных объектов или сущностей микромира, макромира и </w:t>
      </w:r>
      <w:proofErr w:type="spellStart"/>
      <w:r w:rsidRPr="00512F9C">
        <w:rPr>
          <w:rFonts w:ascii="Times New Roman" w:eastAsia="Times New Roman" w:hAnsi="Times New Roman" w:cs="Times New Roman"/>
          <w:sz w:val="24"/>
          <w:szCs w:val="24"/>
        </w:rPr>
        <w:t>мегамира</w:t>
      </w:r>
      <w:proofErr w:type="spellEnd"/>
      <w:r w:rsidRPr="00512F9C">
        <w:rPr>
          <w:rFonts w:ascii="Times New Roman" w:eastAsia="Times New Roman" w:hAnsi="Times New Roman" w:cs="Times New Roman"/>
          <w:sz w:val="24"/>
          <w:szCs w:val="24"/>
        </w:rPr>
        <w:t xml:space="preserve"> и всех </w:t>
      </w:r>
      <w:proofErr w:type="spellStart"/>
      <w:r w:rsidRPr="00512F9C">
        <w:rPr>
          <w:rFonts w:ascii="Times New Roman" w:eastAsia="Times New Roman" w:hAnsi="Times New Roman" w:cs="Times New Roman"/>
          <w:sz w:val="24"/>
          <w:szCs w:val="24"/>
        </w:rPr>
        <w:t>энерговещественных</w:t>
      </w:r>
      <w:proofErr w:type="spellEnd"/>
      <w:r w:rsidRPr="00512F9C">
        <w:rPr>
          <w:rFonts w:ascii="Times New Roman" w:eastAsia="Times New Roman" w:hAnsi="Times New Roman" w:cs="Times New Roman"/>
          <w:sz w:val="24"/>
          <w:szCs w:val="24"/>
        </w:rPr>
        <w:t xml:space="preserve"> процессов материи.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Изменчивость материальных объектов и </w:t>
      </w:r>
      <w:proofErr w:type="spellStart"/>
      <w:r w:rsidRPr="00512F9C">
        <w:rPr>
          <w:rFonts w:ascii="Times New Roman" w:eastAsia="Times New Roman" w:hAnsi="Times New Roman" w:cs="Times New Roman"/>
          <w:sz w:val="24"/>
          <w:szCs w:val="24"/>
        </w:rPr>
        <w:t>энерговещественных</w:t>
      </w:r>
      <w:proofErr w:type="spellEnd"/>
      <w:r w:rsidRPr="00512F9C">
        <w:rPr>
          <w:rFonts w:ascii="Times New Roman" w:eastAsia="Times New Roman" w:hAnsi="Times New Roman" w:cs="Times New Roman"/>
          <w:sz w:val="24"/>
          <w:szCs w:val="24"/>
        </w:rPr>
        <w:t xml:space="preserve"> процессов материи является источником информации в её современном понимании.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Таким образом, там, где есть материя, есть взаимодействие; там, где есть взаимодействие, есть изменчивость; там, где есть изменчивость, есть информация.</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Информация, порождаемая материей, актуализируется, становится объективной и доступной только в живой природе (живой макромир). Такое становится возможным благодаря наличию в живой природе специфического фундаментального взаимодействия – информационного взаимодействия, содержание которого составляют добывание (сбор) информации, обмен, производство и потребление информационных объектов.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Информационный объект порождается живой материей в форме сигнала (команда, оповещение) или сообщения (содержит описания или сведения о некоем состоянии, о некой изменчивости или отсутствии таковой). Информационный объект фиксируется на материальном носителе и с использованием естественного или искусственного (формального) языка.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Значение информационного взаимодействия для живой материи сопоставимо с четырьмя классическими фундаментальными взаимодействиями, принятыми в современном естествознании.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Основываясь на фундаментальном понятии информационного взаимодействия, на наш взгляд, представляется возможным отделить от многообразия </w:t>
      </w:r>
      <w:proofErr w:type="spellStart"/>
      <w:r w:rsidRPr="00512F9C">
        <w:rPr>
          <w:rFonts w:ascii="Times New Roman" w:eastAsia="Times New Roman" w:hAnsi="Times New Roman" w:cs="Times New Roman"/>
          <w:sz w:val="24"/>
          <w:szCs w:val="24"/>
        </w:rPr>
        <w:t>энерговещественных</w:t>
      </w:r>
      <w:proofErr w:type="spellEnd"/>
      <w:r w:rsidRPr="00512F9C">
        <w:rPr>
          <w:rFonts w:ascii="Times New Roman" w:eastAsia="Times New Roman" w:hAnsi="Times New Roman" w:cs="Times New Roman"/>
          <w:sz w:val="24"/>
          <w:szCs w:val="24"/>
        </w:rPr>
        <w:t xml:space="preserve"> процессов собственно информационные процессы, увязав их с удовлетворением информационных потребностей объектов живой материи.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Локализация информационных процессов, выделение их в самостоятельный предмет исследования в рамках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соответствует нашим представлениям о единстве законов обработки информации в искусственных, биологических и общественных системах.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 xml:space="preserve">Даже поверхностный анализ на качественном уровне состояния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показывает, что результатов исследований всех известных узкоспециальных наук об информации, таких, как информатика, </w:t>
      </w:r>
      <w:proofErr w:type="spellStart"/>
      <w:r w:rsidRPr="00512F9C">
        <w:rPr>
          <w:rFonts w:ascii="Times New Roman" w:eastAsia="Times New Roman" w:hAnsi="Times New Roman" w:cs="Times New Roman"/>
          <w:sz w:val="24"/>
          <w:szCs w:val="24"/>
        </w:rPr>
        <w:t>геоинформатика</w:t>
      </w:r>
      <w:proofErr w:type="spellEnd"/>
      <w:r w:rsidRPr="00512F9C">
        <w:rPr>
          <w:rFonts w:ascii="Times New Roman" w:eastAsia="Times New Roman" w:hAnsi="Times New Roman" w:cs="Times New Roman"/>
          <w:sz w:val="24"/>
          <w:szCs w:val="24"/>
        </w:rPr>
        <w:t xml:space="preserve">, кибернетика, </w:t>
      </w:r>
      <w:proofErr w:type="spellStart"/>
      <w:r w:rsidRPr="00512F9C">
        <w:rPr>
          <w:rFonts w:ascii="Times New Roman" w:eastAsia="Times New Roman" w:hAnsi="Times New Roman" w:cs="Times New Roman"/>
          <w:sz w:val="24"/>
          <w:szCs w:val="24"/>
        </w:rPr>
        <w:t>документалистика</w:t>
      </w:r>
      <w:proofErr w:type="spellEnd"/>
      <w:r w:rsidRPr="00512F9C">
        <w:rPr>
          <w:rFonts w:ascii="Times New Roman" w:eastAsia="Times New Roman" w:hAnsi="Times New Roman" w:cs="Times New Roman"/>
          <w:sz w:val="24"/>
          <w:szCs w:val="24"/>
        </w:rPr>
        <w:t xml:space="preserve">, документоведение, архивоведение, библиотековедение, и др. уже недостаточно, чтобы объяснить и прогнозировать развитие информационных процессов и информационного </w:t>
      </w:r>
      <w:r w:rsidRPr="00512F9C">
        <w:rPr>
          <w:rFonts w:ascii="Times New Roman" w:eastAsia="Times New Roman" w:hAnsi="Times New Roman" w:cs="Times New Roman"/>
          <w:sz w:val="24"/>
          <w:szCs w:val="24"/>
        </w:rPr>
        <w:lastRenderedPageBreak/>
        <w:t>взаимодействия в современной информационной, в том числе, глобальной информационно-телекоммуникационной среде.</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Вместе с тем, в отличие от других геосфер Земли научное направление (или комплексное научное направление – информационные науки), обеспечивающее своими научными методами системные исследования целостности –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ещё не сформировалось.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Мы не располагаем междисциплинарным и общенаучным терминологическим аппаратом для обозначения всех элементов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Мы не располагаем объективными методами локализации и типизации информационных процессов, информационных и информационно-функциональных пространств и сред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Объективные законы и закономерности информационного взаимодействия, реализации информационных процессов, информационных и информационно-функциональных пространств в </w:t>
      </w:r>
      <w:proofErr w:type="spellStart"/>
      <w:r w:rsidRPr="00512F9C">
        <w:rPr>
          <w:rFonts w:ascii="Times New Roman" w:eastAsia="Times New Roman" w:hAnsi="Times New Roman" w:cs="Times New Roman"/>
          <w:sz w:val="24"/>
          <w:szCs w:val="24"/>
        </w:rPr>
        <w:t>инфосфере</w:t>
      </w:r>
      <w:proofErr w:type="spellEnd"/>
      <w:r w:rsidRPr="00512F9C">
        <w:rPr>
          <w:rFonts w:ascii="Times New Roman" w:eastAsia="Times New Roman" w:hAnsi="Times New Roman" w:cs="Times New Roman"/>
          <w:sz w:val="24"/>
          <w:szCs w:val="24"/>
        </w:rPr>
        <w:t xml:space="preserve"> в полной мере ещё не раскрыты.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Прикладные методы реинжиниринга информационных процессов в контексте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требуют своего развития и совершенствования. Обоснованной системы показателей и критериев оценки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не разработано.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proofErr w:type="gramStart"/>
      <w:r w:rsidRPr="00512F9C">
        <w:rPr>
          <w:rFonts w:ascii="Times New Roman" w:eastAsia="Times New Roman" w:hAnsi="Times New Roman" w:cs="Times New Roman"/>
          <w:sz w:val="24"/>
          <w:szCs w:val="24"/>
        </w:rPr>
        <w:t>Основываясь, во-первых, на содержании понятия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во-вторых, на роли и месте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в составе геосфер Земли, в-третьих, на влиянии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на состояние познавательной, политической, экономической, оборонной и других составляющих развития и безопасности </w:t>
      </w:r>
      <w:proofErr w:type="spellStart"/>
      <w:r w:rsidRPr="00512F9C">
        <w:rPr>
          <w:rFonts w:ascii="Times New Roman" w:eastAsia="Times New Roman" w:hAnsi="Times New Roman" w:cs="Times New Roman"/>
          <w:sz w:val="24"/>
          <w:szCs w:val="24"/>
        </w:rPr>
        <w:t>антропосферы</w:t>
      </w:r>
      <w:proofErr w:type="spellEnd"/>
      <w:r w:rsidRPr="00512F9C">
        <w:rPr>
          <w:rFonts w:ascii="Times New Roman" w:eastAsia="Times New Roman" w:hAnsi="Times New Roman" w:cs="Times New Roman"/>
          <w:sz w:val="24"/>
          <w:szCs w:val="24"/>
        </w:rPr>
        <w:t xml:space="preserve">, представляется обоснованным говорить о том, что глобальная целостность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может рассматриваться как единый объект исследования для всех известных наук об информации, каждая из которых исследует </w:t>
      </w:r>
      <w:proofErr w:type="spellStart"/>
      <w:r w:rsidRPr="00512F9C">
        <w:rPr>
          <w:rFonts w:ascii="Times New Roman" w:eastAsia="Times New Roman" w:hAnsi="Times New Roman" w:cs="Times New Roman"/>
          <w:sz w:val="24"/>
          <w:szCs w:val="24"/>
        </w:rPr>
        <w:t>инфосферу</w:t>
      </w:r>
      <w:proofErr w:type="spellEnd"/>
      <w:r w:rsidRPr="00512F9C">
        <w:rPr>
          <w:rFonts w:ascii="Times New Roman" w:eastAsia="Times New Roman" w:hAnsi="Times New Roman" w:cs="Times New Roman"/>
          <w:sz w:val="24"/>
          <w:szCs w:val="24"/>
        </w:rPr>
        <w:t xml:space="preserve"> на</w:t>
      </w:r>
      <w:proofErr w:type="gramEnd"/>
      <w:r w:rsidRPr="00512F9C">
        <w:rPr>
          <w:rFonts w:ascii="Times New Roman" w:eastAsia="Times New Roman" w:hAnsi="Times New Roman" w:cs="Times New Roman"/>
          <w:sz w:val="24"/>
          <w:szCs w:val="24"/>
        </w:rPr>
        <w:t xml:space="preserve"> свой специфический предмет.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Предлагаемый подход, на наш взгляд, позволит сформировать фундаментальную основу для частных наук об информации и на этой основе интегрировать их в целях более эффективного изучения информационных взаимодействий и процессов на разных системных уровнях рассмотрения.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Библиографическая ссылка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Соловьёв И.В. О происхождении и содержании понятия «</w:t>
      </w:r>
      <w:proofErr w:type="spellStart"/>
      <w:r w:rsidRPr="00512F9C">
        <w:rPr>
          <w:rFonts w:ascii="Times New Roman" w:eastAsia="Times New Roman" w:hAnsi="Times New Roman" w:cs="Times New Roman"/>
          <w:sz w:val="24"/>
          <w:szCs w:val="24"/>
          <w:shd w:val="clear" w:color="auto" w:fill="FFFFFF"/>
        </w:rPr>
        <w:t>инфосфера</w:t>
      </w:r>
      <w:proofErr w:type="spellEnd"/>
      <w:r w:rsidRPr="00512F9C">
        <w:rPr>
          <w:rFonts w:ascii="Times New Roman" w:eastAsia="Times New Roman" w:hAnsi="Times New Roman" w:cs="Times New Roman"/>
          <w:sz w:val="24"/>
          <w:szCs w:val="24"/>
          <w:shd w:val="clear" w:color="auto" w:fill="FFFFFF"/>
        </w:rPr>
        <w:t xml:space="preserve">». </w:t>
      </w:r>
      <w:proofErr w:type="spellStart"/>
      <w:r w:rsidRPr="00512F9C">
        <w:rPr>
          <w:rFonts w:ascii="Times New Roman" w:eastAsia="Times New Roman" w:hAnsi="Times New Roman" w:cs="Times New Roman"/>
          <w:sz w:val="24"/>
          <w:szCs w:val="24"/>
          <w:shd w:val="clear" w:color="auto" w:fill="FFFFFF"/>
        </w:rPr>
        <w:t>Инфосфера</w:t>
      </w:r>
      <w:proofErr w:type="spellEnd"/>
      <w:r w:rsidRPr="00512F9C">
        <w:rPr>
          <w:rFonts w:ascii="Times New Roman" w:eastAsia="Times New Roman" w:hAnsi="Times New Roman" w:cs="Times New Roman"/>
          <w:sz w:val="24"/>
          <w:szCs w:val="24"/>
          <w:shd w:val="clear" w:color="auto" w:fill="FFFFFF"/>
        </w:rPr>
        <w:t xml:space="preserve"> как объект исследования наук об информации // Фундаментальные исследования. – 2013. – </w:t>
      </w:r>
      <w:r w:rsidRPr="00512F9C">
        <w:rPr>
          <w:rFonts w:ascii="Times New Roman" w:eastAsia="Segoe UI Symbol" w:hAnsi="Times New Roman" w:cs="Times New Roman"/>
          <w:sz w:val="24"/>
          <w:szCs w:val="24"/>
          <w:shd w:val="clear" w:color="auto" w:fill="FFFFFF"/>
        </w:rPr>
        <w:t>№</w:t>
      </w:r>
      <w:r w:rsidRPr="00512F9C">
        <w:rPr>
          <w:rFonts w:ascii="Times New Roman" w:eastAsia="Times New Roman" w:hAnsi="Times New Roman" w:cs="Times New Roman"/>
          <w:sz w:val="24"/>
          <w:szCs w:val="24"/>
          <w:shd w:val="clear" w:color="auto" w:fill="FFFFFF"/>
        </w:rPr>
        <w:t xml:space="preserve"> 6-1. – </w:t>
      </w:r>
      <w:proofErr w:type="gramStart"/>
      <w:r w:rsidRPr="00512F9C">
        <w:rPr>
          <w:rFonts w:ascii="Times New Roman" w:eastAsia="Times New Roman" w:hAnsi="Times New Roman" w:cs="Times New Roman"/>
          <w:sz w:val="24"/>
          <w:szCs w:val="24"/>
          <w:shd w:val="clear" w:color="auto" w:fill="FFFFFF"/>
        </w:rPr>
        <w:t xml:space="preserve">С. 66-71; URL: </w:t>
      </w:r>
      <w:hyperlink r:id="rId28">
        <w:r w:rsidRPr="00512F9C">
          <w:rPr>
            <w:rFonts w:ascii="Times New Roman" w:eastAsia="Times New Roman" w:hAnsi="Times New Roman" w:cs="Times New Roman"/>
            <w:color w:val="0000FF"/>
            <w:sz w:val="24"/>
            <w:szCs w:val="24"/>
            <w:u w:val="single"/>
            <w:shd w:val="clear" w:color="auto" w:fill="FFFFFF"/>
          </w:rPr>
          <w:t>https://www.fundamental-research.ru/ru/article/view?id= HYPERLINK "https://www.fundamental-research.ru/ru/article/view?id=31415"  HYPERLINK "https://www.fundamental-research.ru/ru/article/view?id=31415"HYPERLINK "https://www.fundamental-research.ru/ru/article/view?id=31415" HYPERLINK "https://www.fundamental-research.ru/ru/article/view?id=31415"31415</w:t>
        </w:r>
      </w:hyperlink>
      <w:r w:rsidRPr="00512F9C">
        <w:rPr>
          <w:rFonts w:ascii="Times New Roman" w:eastAsia="Times New Roman" w:hAnsi="Times New Roman" w:cs="Times New Roman"/>
          <w:sz w:val="24"/>
          <w:szCs w:val="24"/>
          <w:shd w:val="clear" w:color="auto" w:fill="FFFFFF"/>
        </w:rPr>
        <w:t xml:space="preserve"> (дата обращения: 18.10.2017).</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2 Информация как гносеологическая, социологическая, аксиологическая категория.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Журналистика как особый социальный институт общества. Истоки журналистики и динамика ее исторического развития. Характеристика средств, способов сбора, отбора, обработки, компоновки, передачи массовой информации. Журналистика – общество – власть: объективные и субъективные связи. Журналистика и СМИ. Особенности массовых коммуникаций и их связь со СМИ. Информационные отношения – вид общественных отношений. Информационные отношения в сфере политики – объект научного исследования. Информационные отношения как объект отражения общественным сознанием. Субъекты информационной деятельности и отношений. Журналистская деятельность в системе информационно-политических отношений в обществе. Информационные процессы, массовое сознание и социальная психика как объекты журналистского воздействия. Журналистская информация и журналистская деятельность как объект системного анализа. Особенности информационной парадигмы исследования. Единство и специфика применения классической, неклассической и </w:t>
      </w:r>
      <w:proofErr w:type="spellStart"/>
      <w:r w:rsidRPr="00512F9C">
        <w:rPr>
          <w:rFonts w:ascii="Times New Roman" w:eastAsia="Times New Roman" w:hAnsi="Times New Roman" w:cs="Times New Roman"/>
          <w:sz w:val="24"/>
          <w:szCs w:val="24"/>
        </w:rPr>
        <w:t>постнеклассической</w:t>
      </w:r>
      <w:proofErr w:type="spellEnd"/>
      <w:r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lastRenderedPageBreak/>
        <w:t>методологии в журналистике. Новая журналистика ХХ</w:t>
      </w:r>
      <w:proofErr w:type="gramStart"/>
      <w:r w:rsidRPr="00512F9C">
        <w:rPr>
          <w:rFonts w:ascii="Times New Roman" w:eastAsia="Times New Roman" w:hAnsi="Times New Roman" w:cs="Times New Roman"/>
          <w:sz w:val="24"/>
          <w:szCs w:val="24"/>
        </w:rPr>
        <w:t>I</w:t>
      </w:r>
      <w:proofErr w:type="gramEnd"/>
      <w:r w:rsidRPr="00512F9C">
        <w:rPr>
          <w:rFonts w:ascii="Times New Roman" w:eastAsia="Times New Roman" w:hAnsi="Times New Roman" w:cs="Times New Roman"/>
          <w:sz w:val="24"/>
          <w:szCs w:val="24"/>
        </w:rPr>
        <w:t xml:space="preserve"> века и новые методы исследования, анализа и прогноза массовых информационных процессов.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Понятие «информационная сфера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основные философские и научные подходы к определению. Структура, уровни, связи основных компонентов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xml:space="preserve">. Место и роль СМИ и МК в формировании информационной сферы. Закономерности функционирования и развития информационной сферы. Информация как гносеологическая, социологическая, аксиологическая категория. Информация как субстанция информационной сферы. Особенности журналистской информации. Понятие «информационное поле». Социологические, политологические, социально-психологические механизмы и факторы формирования целостного информационного пространства России. Понятие, структура, уровни, свойства информационного пространства. Технологии, методы, практические меры и перспективы формирования информационного пространства России.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Содержание категорий «политика» и «информационная политика»: сущность, роль, цели. Основные субъекты информационного общества. Единство информационной и экономической политики. Информационные отношения в системе: государство, власть – гражданское общество, народ – информационная политика – СМИ и МК. Понятие «идентичность». Виды идентичности. Роль информационной политики, деятельности СМИ и МК в достижении всех видов идентичности. Понятия: «менталитет», «ментальная идентичность». Закон ментальной идентичности и его учёт в информационной политике России. Научные принципы и методы формирования государственной информационной политики. Взаимосвязь информационной политики и информационной безопасности страны. Формирование в обществе «</w:t>
      </w:r>
      <w:proofErr w:type="spellStart"/>
      <w:r w:rsidRPr="00512F9C">
        <w:rPr>
          <w:rFonts w:ascii="Times New Roman" w:eastAsia="Times New Roman" w:hAnsi="Times New Roman" w:cs="Times New Roman"/>
          <w:sz w:val="24"/>
          <w:szCs w:val="24"/>
        </w:rPr>
        <w:t>идеалоправства</w:t>
      </w:r>
      <w:proofErr w:type="spellEnd"/>
      <w:r w:rsidRPr="00512F9C">
        <w:rPr>
          <w:rFonts w:ascii="Times New Roman" w:eastAsia="Times New Roman" w:hAnsi="Times New Roman" w:cs="Times New Roman"/>
          <w:sz w:val="24"/>
          <w:szCs w:val="24"/>
        </w:rPr>
        <w:t xml:space="preserve">», «идеи-правительницы». Информационная политика и построение нового общества. Синтез, баланс информационных интересов и потребностей в информационной политике. Понятие «имидж». Социально-философский, экономический, политологический, социально-психологический и информационно логический аспекты формирования имиджа. Принципы управления информационными проектами. Технологические подходы к формированию имиджа и управлению репутацией. Соотношение политического и информационного пространства. Субъекты отношений в информационном пространстве. Роль и технологии информационного обеспечения в управлении массовой коммуникацией. Проблемы государственной информационной политики на современном этапе. Историко-философские особенности структурирования института средств массовой информации в Европе. Принцип свободы печати. Механизмы государственного вмешательства в информационную деятельность для артикуляции общегосударственных интересов. </w:t>
      </w:r>
      <w:r w:rsidRPr="00512F9C">
        <w:rPr>
          <w:rFonts w:ascii="Times New Roman" w:eastAsia="Times New Roman" w:hAnsi="Times New Roman" w:cs="Times New Roman"/>
          <w:b/>
          <w:i/>
          <w:sz w:val="24"/>
          <w:szCs w:val="24"/>
        </w:rPr>
        <w:t>Четыре теории прессы.</w:t>
      </w:r>
      <w:r w:rsidRPr="00512F9C">
        <w:rPr>
          <w:rFonts w:ascii="Times New Roman" w:eastAsia="Times New Roman" w:hAnsi="Times New Roman" w:cs="Times New Roman"/>
          <w:sz w:val="24"/>
          <w:szCs w:val="24"/>
        </w:rPr>
        <w:t xml:space="preserve"> Государственная информационная политика как инструмент национальной безопасности: опыт ведущих мировых держав. </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Информационное общество и информационная эпоха: основные характеристики и тенденции развития, роль информационной политики. Сущность свободы в политике и журналистике. Сущностные характеристики идеологии, политической этики. Политическая власть и «власть» СМИ: модели сотрудничества. Характеристика современной демократической теории прессы. Философско-культурная парадигма. Экзистенциальная парадигма. Проблемы смысла жизни в философии и журналистике. Особенности информационной цивилизации и информационной парадигмы. Система СМИ и журналистика как объект синергетического анализа и прогноза. Проблема синергетического подхода в оценке состояния информационной политики в России. Общенациональный интерес России и информационная политика. Основные понятия </w:t>
      </w:r>
      <w:proofErr w:type="spellStart"/>
      <w:r w:rsidRPr="00512F9C">
        <w:rPr>
          <w:rFonts w:ascii="Times New Roman" w:eastAsia="Times New Roman" w:hAnsi="Times New Roman" w:cs="Times New Roman"/>
          <w:sz w:val="24"/>
          <w:szCs w:val="24"/>
        </w:rPr>
        <w:t>немарковской</w:t>
      </w:r>
      <w:proofErr w:type="spellEnd"/>
      <w:r w:rsidRPr="00512F9C">
        <w:rPr>
          <w:rFonts w:ascii="Times New Roman" w:eastAsia="Times New Roman" w:hAnsi="Times New Roman" w:cs="Times New Roman"/>
          <w:sz w:val="24"/>
          <w:szCs w:val="24"/>
        </w:rPr>
        <w:t xml:space="preserve"> парадигмы. Применение </w:t>
      </w:r>
      <w:proofErr w:type="spellStart"/>
      <w:r w:rsidRPr="00512F9C">
        <w:rPr>
          <w:rFonts w:ascii="Times New Roman" w:eastAsia="Times New Roman" w:hAnsi="Times New Roman" w:cs="Times New Roman"/>
          <w:sz w:val="24"/>
          <w:szCs w:val="24"/>
        </w:rPr>
        <w:t>немарковской</w:t>
      </w:r>
      <w:proofErr w:type="spellEnd"/>
      <w:r w:rsidRPr="00512F9C">
        <w:rPr>
          <w:rFonts w:ascii="Times New Roman" w:eastAsia="Times New Roman" w:hAnsi="Times New Roman" w:cs="Times New Roman"/>
          <w:sz w:val="24"/>
          <w:szCs w:val="24"/>
        </w:rPr>
        <w:t xml:space="preserve"> парадигмы в анализе современных информационных процессов, содержания журналистской деятельности и СМИ. Классический психоанализ </w:t>
      </w:r>
      <w:proofErr w:type="spellStart"/>
      <w:r w:rsidRPr="00512F9C">
        <w:rPr>
          <w:rFonts w:ascii="Times New Roman" w:eastAsia="Times New Roman" w:hAnsi="Times New Roman" w:cs="Times New Roman"/>
          <w:sz w:val="24"/>
          <w:szCs w:val="24"/>
        </w:rPr>
        <w:t>З.Фрейда</w:t>
      </w:r>
      <w:proofErr w:type="spellEnd"/>
      <w:r w:rsidRPr="00512F9C">
        <w:rPr>
          <w:rFonts w:ascii="Times New Roman" w:eastAsia="Times New Roman" w:hAnsi="Times New Roman" w:cs="Times New Roman"/>
          <w:sz w:val="24"/>
          <w:szCs w:val="24"/>
        </w:rPr>
        <w:t xml:space="preserve">. Развитие социального психоанализа в России. Использование резервов «российского бессознательного» в целях социального прогресса. </w:t>
      </w:r>
      <w:r w:rsidRPr="00512F9C">
        <w:rPr>
          <w:rFonts w:ascii="Times New Roman" w:eastAsia="Times New Roman" w:hAnsi="Times New Roman" w:cs="Times New Roman"/>
          <w:sz w:val="24"/>
          <w:szCs w:val="24"/>
        </w:rPr>
        <w:lastRenderedPageBreak/>
        <w:t xml:space="preserve">Социальная психотерапия в СМИ и МК. Определение категории «общественное сознание». Отношение общественного бытия и общественного сознания. Социальная </w:t>
      </w:r>
      <w:proofErr w:type="spellStart"/>
      <w:r w:rsidRPr="00512F9C">
        <w:rPr>
          <w:rFonts w:ascii="Times New Roman" w:eastAsia="Times New Roman" w:hAnsi="Times New Roman" w:cs="Times New Roman"/>
          <w:sz w:val="24"/>
          <w:szCs w:val="24"/>
        </w:rPr>
        <w:t>информациология</w:t>
      </w:r>
      <w:proofErr w:type="spellEnd"/>
      <w:r w:rsidRPr="00512F9C">
        <w:rPr>
          <w:rFonts w:ascii="Times New Roman" w:eastAsia="Times New Roman" w:hAnsi="Times New Roman" w:cs="Times New Roman"/>
          <w:sz w:val="24"/>
          <w:szCs w:val="24"/>
        </w:rPr>
        <w:t xml:space="preserve"> и теория общественного сознания. Зависимость содержания общественного сознания от информационно-коммуникативной деятельности СМИ и МК. Культура и информационная культура. Понятие «вид общественного сознания». Общественный идеал и общественное сознание. Целостность общественного сознания. Структура видов общественного сознания: политическое, экономическое, правовое, нравственное, религиозное, экологическое и историческое сознание. Роль средств массовой информации и массовой коммуникации в формировании различных видов общественного сознания. Аналитическая и прогностическая функции общественного сознания. Информационное обеспечение социальной активности гражданского общества. Критерии выделения уровней и сфер общественного сознания. Теоретическое и обыденное сознание. Специализированное и массовое сознание. СМИ и МК как субъекты формирования уровней и сфер общественного сознания. Общественное мнение, общественное настроение, социальное самочувствие: единство и различия. Состояние общественного сознания как результат деятельности СМИ и МК. Манипуляция состояниями общественного сознания и их последствия. Понятие «закон» в обществознании. Соотношение: общественный закон – общественное сознание – информационная политика. Информационно-психологические войны в мире и акценты в деятельности СМИ. Коммуникативная структура массовой психики. Уровни массовой психики. Массовые психические процессы. Информационные процессы массовой психики. Информационное взаимодействие в </w:t>
      </w:r>
      <w:proofErr w:type="spellStart"/>
      <w:r w:rsidRPr="00512F9C">
        <w:rPr>
          <w:rFonts w:ascii="Times New Roman" w:eastAsia="Times New Roman" w:hAnsi="Times New Roman" w:cs="Times New Roman"/>
          <w:sz w:val="24"/>
          <w:szCs w:val="24"/>
        </w:rPr>
        <w:t>интерсубъективном</w:t>
      </w:r>
      <w:proofErr w:type="spellEnd"/>
      <w:r w:rsidRPr="00512F9C">
        <w:rPr>
          <w:rFonts w:ascii="Times New Roman" w:eastAsia="Times New Roman" w:hAnsi="Times New Roman" w:cs="Times New Roman"/>
          <w:sz w:val="24"/>
          <w:szCs w:val="24"/>
        </w:rPr>
        <w:t xml:space="preserve"> подходе. Средства массовой коммуникации как субъект взаимодействия. Психологические механизмы воздействия современных информационных сред (интернет, компьютерные игры). </w:t>
      </w:r>
      <w:proofErr w:type="spellStart"/>
      <w:r w:rsidRPr="00512F9C">
        <w:rPr>
          <w:rFonts w:ascii="Times New Roman" w:eastAsia="Times New Roman" w:hAnsi="Times New Roman" w:cs="Times New Roman"/>
          <w:sz w:val="24"/>
          <w:szCs w:val="24"/>
        </w:rPr>
        <w:t>Манипулятивные</w:t>
      </w:r>
      <w:proofErr w:type="spellEnd"/>
      <w:r w:rsidRPr="00512F9C">
        <w:rPr>
          <w:rFonts w:ascii="Times New Roman" w:eastAsia="Times New Roman" w:hAnsi="Times New Roman" w:cs="Times New Roman"/>
          <w:sz w:val="24"/>
          <w:szCs w:val="24"/>
        </w:rPr>
        <w:t xml:space="preserve"> техники воздействия в средствах массовой коммуникации. Способы защиты населения. Прямые и косвенные воздействия. Глубинное социально-психологическое воздействие. Влияние средств массовой коммуникации на психическое здоровье общества. Социальное настроение как один из критериев оценки психического здоровья населения.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Объект, предмет, метод социологии политики. Её место в структуре наук. Основные понятия и теории социологии политики. Политология и социология политики: общее и особенное. Формирование методологических принципов социологии политики. Современные подходы. Основные теории социологии политики. Социальная стратификация и социальные ценности как детерминанты политической жизни. Теории социальной стратификации: П. Сорокин, Э. Дюркгейм, М. Вебер, П. </w:t>
      </w:r>
      <w:proofErr w:type="spellStart"/>
      <w:r w:rsidRPr="00512F9C">
        <w:rPr>
          <w:rFonts w:ascii="Times New Roman" w:eastAsia="Times New Roman" w:hAnsi="Times New Roman" w:cs="Times New Roman"/>
          <w:sz w:val="24"/>
          <w:szCs w:val="24"/>
        </w:rPr>
        <w:t>Бурдье</w:t>
      </w:r>
      <w:proofErr w:type="spellEnd"/>
      <w:r w:rsidRPr="00512F9C">
        <w:rPr>
          <w:rFonts w:ascii="Times New Roman" w:eastAsia="Times New Roman" w:hAnsi="Times New Roman" w:cs="Times New Roman"/>
          <w:sz w:val="24"/>
          <w:szCs w:val="24"/>
        </w:rPr>
        <w:t xml:space="preserve">. Социальная стратификация в современной России и её влияние на политическую жизнь. Страты как объект </w:t>
      </w:r>
      <w:proofErr w:type="spellStart"/>
      <w:r w:rsidRPr="00512F9C">
        <w:rPr>
          <w:rFonts w:ascii="Times New Roman" w:eastAsia="Times New Roman" w:hAnsi="Times New Roman" w:cs="Times New Roman"/>
          <w:sz w:val="24"/>
          <w:szCs w:val="24"/>
        </w:rPr>
        <w:t>информационального</w:t>
      </w:r>
      <w:proofErr w:type="spellEnd"/>
      <w:r w:rsidRPr="00512F9C">
        <w:rPr>
          <w:rFonts w:ascii="Times New Roman" w:eastAsia="Times New Roman" w:hAnsi="Times New Roman" w:cs="Times New Roman"/>
          <w:sz w:val="24"/>
          <w:szCs w:val="24"/>
        </w:rPr>
        <w:t xml:space="preserve"> подхода в информационной политике. Политические партии и электорат. Место политических партий в политической системе общества. Классификации политических партий. Политическое сознание, политическое поведение, политическая культура. Основные положения теорий политического лидерства. Специфика политического участия и его основные мотивы в современной России. Политическая культура: понятие и её место в культуре социального действия. Основные определения. Предмет политической психологии. Место политической психологии среди других наук. Политическая психология и журналистика. Роль СМИ в формировании процессов политической интеграции и дезинтеграции в России. Национальные СМИ о проявлениях </w:t>
      </w:r>
      <w:proofErr w:type="spellStart"/>
      <w:r w:rsidRPr="00512F9C">
        <w:rPr>
          <w:rFonts w:ascii="Times New Roman" w:eastAsia="Times New Roman" w:hAnsi="Times New Roman" w:cs="Times New Roman"/>
          <w:sz w:val="24"/>
          <w:szCs w:val="24"/>
        </w:rPr>
        <w:t>этноцентризма</w:t>
      </w:r>
      <w:proofErr w:type="spellEnd"/>
      <w:r w:rsidRPr="00512F9C">
        <w:rPr>
          <w:rFonts w:ascii="Times New Roman" w:eastAsia="Times New Roman" w:hAnsi="Times New Roman" w:cs="Times New Roman"/>
          <w:sz w:val="24"/>
          <w:szCs w:val="24"/>
        </w:rPr>
        <w:t xml:space="preserve">, ксенофобии в российском обществе. Разделение властей и психологические аспекты их взаимодействия. Психологические причины высокого и низкого уровня доверия к отдельным ветвям власти. Психология массового электорального поведения. Психологический контекст выборов в постсоветской России. Основные элементы и типы политической культуры. Отличие «национального характера» от «политической культуры». Психологический портрет российской власти прошлого века. Роль личностного фактора в политике. Структура личности и политика. Природа </w:t>
      </w:r>
      <w:r w:rsidRPr="00512F9C">
        <w:rPr>
          <w:rFonts w:ascii="Times New Roman" w:eastAsia="Times New Roman" w:hAnsi="Times New Roman" w:cs="Times New Roman"/>
          <w:sz w:val="24"/>
          <w:szCs w:val="24"/>
        </w:rPr>
        <w:lastRenderedPageBreak/>
        <w:t xml:space="preserve">политического лидерства. Объект и предмет политических исследований. Функции политической науки. Методы политических исследований (структурно-функциональный анализ, системный, </w:t>
      </w:r>
      <w:proofErr w:type="spellStart"/>
      <w:r w:rsidRPr="00512F9C">
        <w:rPr>
          <w:rFonts w:ascii="Times New Roman" w:eastAsia="Times New Roman" w:hAnsi="Times New Roman" w:cs="Times New Roman"/>
          <w:sz w:val="24"/>
          <w:szCs w:val="24"/>
        </w:rPr>
        <w:t>синергийно</w:t>
      </w:r>
      <w:proofErr w:type="spellEnd"/>
      <w:r w:rsidRPr="00512F9C">
        <w:rPr>
          <w:rFonts w:ascii="Times New Roman" w:eastAsia="Times New Roman" w:hAnsi="Times New Roman" w:cs="Times New Roman"/>
          <w:sz w:val="24"/>
          <w:szCs w:val="24"/>
        </w:rPr>
        <w:t xml:space="preserve">-информационный, коммуникативный, политико-культурный анализ). Основные парадигмы политической науки (теологическая, натуралистическая, </w:t>
      </w:r>
      <w:proofErr w:type="spellStart"/>
      <w:r w:rsidRPr="00512F9C">
        <w:rPr>
          <w:rFonts w:ascii="Times New Roman" w:eastAsia="Times New Roman" w:hAnsi="Times New Roman" w:cs="Times New Roman"/>
          <w:sz w:val="24"/>
          <w:szCs w:val="24"/>
        </w:rPr>
        <w:t>социоцентрическая</w:t>
      </w:r>
      <w:proofErr w:type="spellEnd"/>
      <w:r w:rsidRPr="00512F9C">
        <w:rPr>
          <w:rFonts w:ascii="Times New Roman" w:eastAsia="Times New Roman" w:hAnsi="Times New Roman" w:cs="Times New Roman"/>
          <w:sz w:val="24"/>
          <w:szCs w:val="24"/>
        </w:rPr>
        <w:t xml:space="preserve">, </w:t>
      </w:r>
      <w:proofErr w:type="spellStart"/>
      <w:r w:rsidRPr="00512F9C">
        <w:rPr>
          <w:rFonts w:ascii="Times New Roman" w:eastAsia="Times New Roman" w:hAnsi="Times New Roman" w:cs="Times New Roman"/>
          <w:sz w:val="24"/>
          <w:szCs w:val="24"/>
        </w:rPr>
        <w:t>информациологическая</w:t>
      </w:r>
      <w:proofErr w:type="spellEnd"/>
      <w:r w:rsidRPr="00512F9C">
        <w:rPr>
          <w:rFonts w:ascii="Times New Roman" w:eastAsia="Times New Roman" w:hAnsi="Times New Roman" w:cs="Times New Roman"/>
          <w:sz w:val="24"/>
          <w:szCs w:val="24"/>
        </w:rPr>
        <w:t>). Политика как социальная сфера и ее связь с другими сферами общественной жизни. Журналистика и феномен медиатизации политики. Сущность и свойства политической власти. Понятие, источники и типы легитимности власти. Социальные факторы политических трансформаций в переходных обществах. Основные подходы к трактовке понятия «нация». Национализм как политический феномен. Государство как политический институт. Формы государственного правления. Типы современных государств. Правовое и социальное государство. Политические партии: понятие, функции, типы. Сущность и типы политических процессов. Единство и специфика политических и информационных процессов. Глобализация мирового информационного пространства. Государственное управление, алгоритм принятия решения в политической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Содержание понятия «управление». Системный подход в современной науке и социальной практике как общенаучная методологическая концепция. Субъектно-объектные, субъектно-субъектные отношения в массовых коммуникациях. Информация, информационные процессы. Факторы, влияющие на информационную политику. Особенности структурирования информационной сферы. Политико-психологические принципы структурирования информационного пространства социальной системы. Политическая и информационная деятельность: общее и особенное. Политико-правовые и социально-психологические аспекты проблемы властных отношений в информационной сфере. Содержание понятия «информационные процессы». Специфика социокультурного подхода к анализу общественных процессов. Социальные механизмы и информационные технологии воздействия на духовный мир человека. Информационные ресурсы: сущность, структура. Информационные ресурсы России: способы, пути и варианты использования для вхождения в постиндустриальную цивилизацию. Духовно-культурный потенциал России как информационный ресурс: значение для будущего страны. Информационный маркетинг. Алгоритм создания аналитического текста: постановка проблемы, подбор фактуры, позиционирование, реставрация основного события, раскрытие смысла, моделирование вариантов развития основного события, рекомендации, руководства. Общее и частное в алгоритмах создания служебных и журналистских аналитических текстов. Проблемы формализации коммуникационных процессов. Стратегия моделирования, основные этапы. Каузальные модели. Прогностические модели. Моделирование как метод анализа и прогнозирования информационных процессов. Событийный ряд информационного проекта. Информационное покрытие события. Информационные поводы. Подготовка </w:t>
      </w:r>
      <w:proofErr w:type="spellStart"/>
      <w:r w:rsidRPr="00512F9C">
        <w:rPr>
          <w:rFonts w:ascii="Times New Roman" w:eastAsia="Times New Roman" w:hAnsi="Times New Roman" w:cs="Times New Roman"/>
          <w:sz w:val="24"/>
          <w:szCs w:val="24"/>
        </w:rPr>
        <w:t>медиаплана</w:t>
      </w:r>
      <w:proofErr w:type="spellEnd"/>
      <w:r w:rsidRPr="00512F9C">
        <w:rPr>
          <w:rFonts w:ascii="Times New Roman" w:eastAsia="Times New Roman" w:hAnsi="Times New Roman" w:cs="Times New Roman"/>
          <w:sz w:val="24"/>
          <w:szCs w:val="24"/>
        </w:rPr>
        <w:t>. Правовые и экономические основы и опыт регулирования информационных процессов в странах Запада.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i/>
          <w:sz w:val="24"/>
          <w:szCs w:val="24"/>
        </w:rPr>
        <w:t>Политическая журналистика и информационная политика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Журналистика в системе информационной политики. Журналистская деятельность в системе информационно-политических отношений в обществе. Особенности информационной парадигмы исследования. Единство и специфика применения классической, неклассической и </w:t>
      </w:r>
      <w:proofErr w:type="spellStart"/>
      <w:r w:rsidRPr="00512F9C">
        <w:rPr>
          <w:rFonts w:ascii="Times New Roman" w:eastAsia="Times New Roman" w:hAnsi="Times New Roman" w:cs="Times New Roman"/>
          <w:sz w:val="24"/>
          <w:szCs w:val="24"/>
        </w:rPr>
        <w:t>постнеклассической</w:t>
      </w:r>
      <w:proofErr w:type="spellEnd"/>
      <w:r w:rsidRPr="00512F9C">
        <w:rPr>
          <w:rFonts w:ascii="Times New Roman" w:eastAsia="Times New Roman" w:hAnsi="Times New Roman" w:cs="Times New Roman"/>
          <w:sz w:val="24"/>
          <w:szCs w:val="24"/>
        </w:rPr>
        <w:t xml:space="preserve"> методологии в журналистике. Новая журналистика XXI века, новые методы исследования, анализа и прогноза массовых информационных процессов. Понятие «информационная сфера (</w:t>
      </w:r>
      <w:proofErr w:type="spellStart"/>
      <w:r w:rsidRPr="00512F9C">
        <w:rPr>
          <w:rFonts w:ascii="Times New Roman" w:eastAsia="Times New Roman" w:hAnsi="Times New Roman" w:cs="Times New Roman"/>
          <w:sz w:val="24"/>
          <w:szCs w:val="24"/>
        </w:rPr>
        <w:t>инфосфера</w:t>
      </w:r>
      <w:proofErr w:type="spellEnd"/>
      <w:r w:rsidRPr="00512F9C">
        <w:rPr>
          <w:rFonts w:ascii="Times New Roman" w:eastAsia="Times New Roman" w:hAnsi="Times New Roman" w:cs="Times New Roman"/>
          <w:sz w:val="24"/>
          <w:szCs w:val="24"/>
        </w:rPr>
        <w:t xml:space="preserve">)». Структура, уровни, связи основных компонентов </w:t>
      </w:r>
      <w:proofErr w:type="spellStart"/>
      <w:r w:rsidRPr="00512F9C">
        <w:rPr>
          <w:rFonts w:ascii="Times New Roman" w:eastAsia="Times New Roman" w:hAnsi="Times New Roman" w:cs="Times New Roman"/>
          <w:sz w:val="24"/>
          <w:szCs w:val="24"/>
        </w:rPr>
        <w:t>инфосферы</w:t>
      </w:r>
      <w:proofErr w:type="spellEnd"/>
      <w:r w:rsidRPr="00512F9C">
        <w:rPr>
          <w:rFonts w:ascii="Times New Roman" w:eastAsia="Times New Roman" w:hAnsi="Times New Roman" w:cs="Times New Roman"/>
          <w:sz w:val="24"/>
          <w:szCs w:val="24"/>
        </w:rPr>
        <w:t>, закономерности ее функционирования. Понятие «информационное поле», структура, уровни, свойства информационного пространства. Технологии, методы, практические меры и перспективы формирования информационного пространства России. Основные субъекты информационного общества.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Содержание категории «информационная политика»: сущность, роль, цели. Научные принципы и методы формирования государственной информационной политики. </w:t>
      </w:r>
      <w:r w:rsidRPr="00512F9C">
        <w:rPr>
          <w:rFonts w:ascii="Times New Roman" w:eastAsia="Times New Roman" w:hAnsi="Times New Roman" w:cs="Times New Roman"/>
          <w:sz w:val="24"/>
          <w:szCs w:val="24"/>
        </w:rPr>
        <w:lastRenderedPageBreak/>
        <w:t>Принципы управления информационными проектами. Проблемы государственной информационной политики на современном этапе. Принцип свободы печати. Механизмы государственного вмешательства в информационную деятельность для артикуляции общегосударственных интересов. Четыре теории прессы. Государственная информационная политика как инструмент национальной безопасности: опыт ведущих мировых держав.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Теоретико-методологические основы функционирования информационной сферы общества. Информационное общество и информационная эпоха: основные характеристики и тенденции развития, роль информационной политики. Сущность свободы в политике и журналистике. Политическая власть и «власть СМИ»: модели сотрудничества. Характеристика современной демократической теории прессы. Особенности информационной цивилизации и информационной парадигмы. Роль средств массовой информации и массовой коммуникации в формировании различных видов общественного сознания. Информационное обеспечение социальной активности гражданского общества. Соотношение: общественный закон </w:t>
      </w:r>
      <w:r w:rsidRPr="00512F9C">
        <w:rPr>
          <w:rFonts w:ascii="Times New Roman" w:eastAsia="Cambria Math" w:hAnsi="Times New Roman" w:cs="Times New Roman"/>
          <w:sz w:val="24"/>
          <w:szCs w:val="24"/>
        </w:rPr>
        <w:t>−</w:t>
      </w:r>
      <w:r w:rsidRPr="00512F9C">
        <w:rPr>
          <w:rFonts w:ascii="Times New Roman" w:eastAsia="Times New Roman" w:hAnsi="Times New Roman" w:cs="Times New Roman"/>
          <w:sz w:val="24"/>
          <w:szCs w:val="24"/>
        </w:rPr>
        <w:t xml:space="preserve"> общественное сознание </w:t>
      </w:r>
      <w:r w:rsidRPr="00512F9C">
        <w:rPr>
          <w:rFonts w:ascii="Times New Roman" w:eastAsia="Cambria Math" w:hAnsi="Times New Roman" w:cs="Times New Roman"/>
          <w:sz w:val="24"/>
          <w:szCs w:val="24"/>
        </w:rPr>
        <w:t>−</w:t>
      </w:r>
      <w:r w:rsidRPr="00512F9C">
        <w:rPr>
          <w:rFonts w:ascii="Times New Roman" w:eastAsia="Times New Roman" w:hAnsi="Times New Roman" w:cs="Times New Roman"/>
          <w:sz w:val="24"/>
          <w:szCs w:val="24"/>
        </w:rPr>
        <w:t xml:space="preserve"> информационная политика. Информационно-психологические войны в мире и акценты в деятельности СМИ. Влияние средств массовой коммуникации на психическое здоровье общества.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Политическая сфера общества и управление информационными процессами. Роль СМИ в формировании процессов политической интеграции и дезинтеграции в России. Национальные СМИ о проявлениях </w:t>
      </w:r>
      <w:proofErr w:type="spellStart"/>
      <w:r w:rsidRPr="00512F9C">
        <w:rPr>
          <w:rFonts w:ascii="Times New Roman" w:eastAsia="Times New Roman" w:hAnsi="Times New Roman" w:cs="Times New Roman"/>
          <w:sz w:val="24"/>
          <w:szCs w:val="24"/>
        </w:rPr>
        <w:t>этноцентризма</w:t>
      </w:r>
      <w:proofErr w:type="spellEnd"/>
      <w:r w:rsidRPr="00512F9C">
        <w:rPr>
          <w:rFonts w:ascii="Times New Roman" w:eastAsia="Times New Roman" w:hAnsi="Times New Roman" w:cs="Times New Roman"/>
          <w:sz w:val="24"/>
          <w:szCs w:val="24"/>
        </w:rPr>
        <w:t>, ксенофобии в российском обществе. Единство и специфика политических и информационных процессов. Глобализация мирового информационного пространства.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Особенности структурирования информационной сферы. Политико-психологические принципы структурирования информационного пространства социальной системы. Политическая и информационная деятельность: общее и особенное. Политико-правовые и социально-психологические аспекты проблемы властных отношений в информационной сфере. Содержание понятия «информационные процессы». Информационные ресурсы: сущность, структура. Информационные ресурсы России: способы, пути и варианты использования для вхождения в постиндустриальную цивилизацию. Информационный маркетинг.</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sz w:val="24"/>
          <w:szCs w:val="24"/>
        </w:rPr>
      </w:pPr>
      <w:r w:rsidRPr="00512F9C">
        <w:rPr>
          <w:rFonts w:ascii="Times New Roman" w:eastAsia="Times New Roman" w:hAnsi="Times New Roman" w:cs="Times New Roman"/>
          <w:i/>
          <w:sz w:val="24"/>
          <w:szCs w:val="24"/>
        </w:rPr>
        <w:t xml:space="preserve">Правовое обеспечение и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sz w:val="24"/>
          <w:szCs w:val="24"/>
        </w:rPr>
      </w:pPr>
      <w:r w:rsidRPr="00512F9C">
        <w:rPr>
          <w:rFonts w:ascii="Times New Roman" w:eastAsia="Times New Roman" w:hAnsi="Times New Roman" w:cs="Times New Roman"/>
          <w:i/>
          <w:sz w:val="24"/>
          <w:szCs w:val="24"/>
        </w:rPr>
        <w:t xml:space="preserve">управление информационной деятельностью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Понятие информационного права; объекты информационного права. Методы правового регулирования в информационной сфере. Основные права и свободы в информационном праве. Структура информационного законодательства. Правовые аспекты Доктрины информационной безопасности Российской Федерации. Характеристика основных законов и подзаконных актов, регулирующих деятельность СМИ. Перспективы расширения и совершенствования законодательной базы СМИ. Основные конституционные положения информационного права стран развитых демократий. Разделение полномочий в информационной сфере между </w:t>
      </w:r>
      <w:proofErr w:type="gramStart"/>
      <w:r w:rsidRPr="00512F9C">
        <w:rPr>
          <w:rFonts w:ascii="Times New Roman" w:eastAsia="Times New Roman" w:hAnsi="Times New Roman" w:cs="Times New Roman"/>
          <w:sz w:val="24"/>
          <w:szCs w:val="24"/>
        </w:rPr>
        <w:t>центральным</w:t>
      </w:r>
      <w:proofErr w:type="gramEnd"/>
      <w:r w:rsidRPr="00512F9C">
        <w:rPr>
          <w:rFonts w:ascii="Times New Roman" w:eastAsia="Times New Roman" w:hAnsi="Times New Roman" w:cs="Times New Roman"/>
          <w:sz w:val="24"/>
          <w:szCs w:val="24"/>
        </w:rPr>
        <w:t xml:space="preserve"> и региональными правительствами. Принципы и нормы взаимодействия органов госслужбы с институтами гражданского общества и средствами массовой информации. Властные взаимодействия органов госслужбы и средств массовой информации. Правовые и моральные нормы профессиональной деятельности журналиста. Нравственные принципы и нормы, понятие профессиональной этики. Этика профессиональная и служебная. Сфера проявления журналистской этики. Проблемы формирования ответственности журналиста. Реалии и перспективы общественного </w:t>
      </w:r>
      <w:proofErr w:type="gramStart"/>
      <w:r w:rsidRPr="00512F9C">
        <w:rPr>
          <w:rFonts w:ascii="Times New Roman" w:eastAsia="Times New Roman" w:hAnsi="Times New Roman" w:cs="Times New Roman"/>
          <w:sz w:val="24"/>
          <w:szCs w:val="24"/>
        </w:rPr>
        <w:t>контроля за</w:t>
      </w:r>
      <w:proofErr w:type="gramEnd"/>
      <w:r w:rsidRPr="00512F9C">
        <w:rPr>
          <w:rFonts w:ascii="Times New Roman" w:eastAsia="Times New Roman" w:hAnsi="Times New Roman" w:cs="Times New Roman"/>
          <w:sz w:val="24"/>
          <w:szCs w:val="24"/>
        </w:rPr>
        <w:t xml:space="preserve"> деятельностью журналистов. Экономические, политические и социальные предпосылки монополизации российской прессы. Антимонопольное законодательство и деятельность средств массовой информации. Особенности информационной политики в условиях концентрации прессы. </w:t>
      </w:r>
      <w:r w:rsidRPr="00512F9C">
        <w:rPr>
          <w:rFonts w:ascii="Times New Roman" w:eastAsia="Times New Roman" w:hAnsi="Times New Roman" w:cs="Times New Roman"/>
          <w:sz w:val="24"/>
          <w:szCs w:val="24"/>
        </w:rPr>
        <w:lastRenderedPageBreak/>
        <w:t>Зарубежный опыт организации хозяйственной деятельности средств массовой информации. Экономические предпосылки монополизации прессы. Реклама как элемент экономического менеджмента средств массовой информации. Виды, цели, задачи рекламы в средствах массовой информации. Особенности развития рекламы в средствах массовой информации регионов России. Взаимосвязь коммерческих интересов инвесторов и средств массовой информации. Особенности управления редакционным коллективом. Меры воздействия на творческий коллектив редакции. Роль руководства редакционного коллектива в организации творческого процесса. Типология стиля руководства. Социальная ответственность редакционного коллектива.</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i/>
          <w:sz w:val="24"/>
          <w:szCs w:val="24"/>
        </w:rPr>
        <w:t>Массовые коммуникации в информационном обществе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Определение массовой коммуникации как процесса взаимодействия субъектов на основе обмена информацией. Массовая коммуникация как система сре</w:t>
      </w:r>
      <w:proofErr w:type="gramStart"/>
      <w:r w:rsidRPr="00512F9C">
        <w:rPr>
          <w:rFonts w:ascii="Times New Roman" w:eastAsia="Times New Roman" w:hAnsi="Times New Roman" w:cs="Times New Roman"/>
          <w:sz w:val="24"/>
          <w:szCs w:val="24"/>
        </w:rPr>
        <w:t>дств св</w:t>
      </w:r>
      <w:proofErr w:type="gramEnd"/>
      <w:r w:rsidRPr="00512F9C">
        <w:rPr>
          <w:rFonts w:ascii="Times New Roman" w:eastAsia="Times New Roman" w:hAnsi="Times New Roman" w:cs="Times New Roman"/>
          <w:sz w:val="24"/>
          <w:szCs w:val="24"/>
        </w:rPr>
        <w:t xml:space="preserve">язи. Массовая коммуникация и обратная связь. Пресс-служба органа государственной власти как составная часть ПР-структуры. Структура пресс-службы. Информационное поле: понятие, субъекты и их диспозиция в информационном поле, распределение влияния. Информационные потоки: источники, субъекты формирования. Структурирование информационных потоков. Критерии эффективности массовой коммуникации. «Спираль молчания»; теории информационного дефицита. Понятие кризисной, экстремальной ситуации, ее разновидности. Конфликтная ситуация. «Тлеющий конфликт». Особенности антикризисного информационного реагирования и восприятия информации в условиях кризиса. Разработка коммуникационной стратегии в условиях кризиса. Выявление целевых аудиторий в условиях кризисной ситуации. Особенности взаимодействия со средствами массовой информации в ситуации кризиса. Экономическое сознание как вид общественного сознания. Роль средств массовой информации в формировании современного экономического сознания и экономической психологии. Пути достижения опережающего информационного эффекта. Геополитические изменения под влиянием информационной революции. Специфика информационного противоборства. Особенности информационных войн конца ХХ века. СМИ как инструмент и поле информационного противоборства. Характеристика деятельности российских СМИ в контексте информационной экспансии. Коммуникативное пространство и его организация (символическая, визуальная, событийная, мифологическая, коммуникативная). Факторы и условия для социального управления </w:t>
      </w:r>
      <w:proofErr w:type="spellStart"/>
      <w:r w:rsidRPr="00512F9C">
        <w:rPr>
          <w:rFonts w:ascii="Times New Roman" w:eastAsia="Times New Roman" w:hAnsi="Times New Roman" w:cs="Times New Roman"/>
          <w:sz w:val="24"/>
          <w:szCs w:val="24"/>
        </w:rPr>
        <w:t>манипулятивными</w:t>
      </w:r>
      <w:proofErr w:type="spellEnd"/>
      <w:r w:rsidRPr="00512F9C">
        <w:rPr>
          <w:rFonts w:ascii="Times New Roman" w:eastAsia="Times New Roman" w:hAnsi="Times New Roman" w:cs="Times New Roman"/>
          <w:sz w:val="24"/>
          <w:szCs w:val="24"/>
        </w:rPr>
        <w:t xml:space="preserve"> технологиями. </w:t>
      </w:r>
      <w:proofErr w:type="spellStart"/>
      <w:r w:rsidRPr="00512F9C">
        <w:rPr>
          <w:rFonts w:ascii="Times New Roman" w:eastAsia="Times New Roman" w:hAnsi="Times New Roman" w:cs="Times New Roman"/>
          <w:sz w:val="24"/>
          <w:szCs w:val="24"/>
        </w:rPr>
        <w:t>Манипулятивная</w:t>
      </w:r>
      <w:proofErr w:type="spellEnd"/>
      <w:r w:rsidRPr="00512F9C">
        <w:rPr>
          <w:rFonts w:ascii="Times New Roman" w:eastAsia="Times New Roman" w:hAnsi="Times New Roman" w:cs="Times New Roman"/>
          <w:sz w:val="24"/>
          <w:szCs w:val="24"/>
        </w:rPr>
        <w:t xml:space="preserve"> функция СМИ: природа, целевые установки, методы реализации. Структура социально-психологического портрета личности журналиста: центральные и периферийные характеристики, динамика эволюции. Сравнительный анализ социально-психологических портретов журналиста эпох «застоя», перестройки, либеральных реформ, дефолта. Особенности мотивационного профиля современного российского журналиста. Экономические, идеологические, экзистенциональные факторы в структуре профессиональной мотивации журналиста. Типы журналистских профессиональных идеологий: взаимосвязь личностных качеств и идеологических представлений журналиста. Журналист и государственная служба: позитивные и негативные стороны взаимодействия. Типы конфликтов, возникающих между журналистами и госслужащими. </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3 Социологические, политологические, социально - психологические механизмы и факторы формирования целостного информационного пространства Казахстана.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Информационное пространство Казахстана и актуальные проблемы глобализации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Нынешняя политическая и социально-экономическая жизнь </w:t>
      </w:r>
      <w:hyperlink r:id="rId29">
        <w:proofErr w:type="gramStart"/>
        <w:r w:rsidRPr="00512F9C">
          <w:rPr>
            <w:rFonts w:ascii="Times New Roman" w:eastAsia="Times New Roman" w:hAnsi="Times New Roman" w:cs="Times New Roman"/>
            <w:color w:val="0000FF"/>
            <w:sz w:val="24"/>
            <w:szCs w:val="24"/>
            <w:u w:val="single"/>
            <w:shd w:val="clear" w:color="auto" w:fill="FFFFFF"/>
          </w:rPr>
          <w:t>Казахстан</w:t>
        </w:r>
        <w:proofErr w:type="gramEnd"/>
      </w:hyperlink>
      <w:r w:rsidRPr="00512F9C">
        <w:rPr>
          <w:rFonts w:ascii="Times New Roman" w:eastAsia="Times New Roman" w:hAnsi="Times New Roman" w:cs="Times New Roman"/>
          <w:sz w:val="24"/>
          <w:szCs w:val="24"/>
          <w:shd w:val="clear" w:color="auto" w:fill="FFFFFF"/>
        </w:rPr>
        <w:t xml:space="preserve">а свидетельствует, что его становление и развитие как суверенного государства происходит </w:t>
      </w:r>
      <w:r w:rsidRPr="00512F9C">
        <w:rPr>
          <w:rFonts w:ascii="Times New Roman" w:eastAsia="Times New Roman" w:hAnsi="Times New Roman" w:cs="Times New Roman"/>
          <w:sz w:val="24"/>
          <w:szCs w:val="24"/>
          <w:shd w:val="clear" w:color="auto" w:fill="FFFFFF"/>
        </w:rPr>
        <w:lastRenderedPageBreak/>
        <w:t xml:space="preserve">к тому же и  в сложных условиях современной глобализации. Мир неотвратимо вступает в информационную эпоху. Решающую роль в ней будут играть не производство и не   материальные блага, а возможность получения доступа </w:t>
      </w:r>
      <w:proofErr w:type="gramStart"/>
      <w:r w:rsidRPr="00512F9C">
        <w:rPr>
          <w:rFonts w:ascii="Times New Roman" w:eastAsia="Times New Roman" w:hAnsi="Times New Roman" w:cs="Times New Roman"/>
          <w:sz w:val="24"/>
          <w:szCs w:val="24"/>
          <w:shd w:val="clear" w:color="auto" w:fill="FFFFFF"/>
        </w:rPr>
        <w:t>ко</w:t>
      </w:r>
      <w:proofErr w:type="gramEnd"/>
      <w:r w:rsidRPr="00512F9C">
        <w:rPr>
          <w:rFonts w:ascii="Times New Roman" w:eastAsia="Times New Roman" w:hAnsi="Times New Roman" w:cs="Times New Roman"/>
          <w:sz w:val="24"/>
          <w:szCs w:val="24"/>
          <w:shd w:val="clear" w:color="auto" w:fill="FFFFFF"/>
        </w:rPr>
        <w:t xml:space="preserve"> всякого рода  информациям.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Общеизвестно, в соответствии с концепцией 3.Бжезинского, </w:t>
      </w:r>
      <w:proofErr w:type="spellStart"/>
      <w:r w:rsidRPr="00512F9C">
        <w:rPr>
          <w:rFonts w:ascii="Times New Roman" w:eastAsia="Times New Roman" w:hAnsi="Times New Roman" w:cs="Times New Roman"/>
          <w:sz w:val="24"/>
          <w:szCs w:val="24"/>
          <w:shd w:val="clear" w:color="auto" w:fill="FFFFFF"/>
        </w:rPr>
        <w:t>Д.Белла</w:t>
      </w:r>
      <w:proofErr w:type="spellEnd"/>
      <w:r w:rsidRPr="00512F9C">
        <w:rPr>
          <w:rFonts w:ascii="Times New Roman" w:eastAsia="Times New Roman" w:hAnsi="Times New Roman" w:cs="Times New Roman"/>
          <w:sz w:val="24"/>
          <w:szCs w:val="24"/>
          <w:shd w:val="clear" w:color="auto" w:fill="FFFFFF"/>
        </w:rPr>
        <w:t xml:space="preserve">, </w:t>
      </w:r>
      <w:proofErr w:type="spellStart"/>
      <w:r w:rsidRPr="00512F9C">
        <w:rPr>
          <w:rFonts w:ascii="Times New Roman" w:eastAsia="Times New Roman" w:hAnsi="Times New Roman" w:cs="Times New Roman"/>
          <w:sz w:val="24"/>
          <w:szCs w:val="24"/>
          <w:shd w:val="clear" w:color="auto" w:fill="FFFFFF"/>
        </w:rPr>
        <w:t>О.Тоффлера</w:t>
      </w:r>
      <w:proofErr w:type="spellEnd"/>
      <w:r w:rsidRPr="00512F9C">
        <w:rPr>
          <w:rFonts w:ascii="Times New Roman" w:eastAsia="Times New Roman" w:hAnsi="Times New Roman" w:cs="Times New Roman"/>
          <w:sz w:val="24"/>
          <w:szCs w:val="24"/>
          <w:shd w:val="clear" w:color="auto" w:fill="FFFFFF"/>
        </w:rPr>
        <w:t>, информационное общество представляет собой некую разновидность постиндустриального общества. Усматривая в этом  общественном развитии «смену стадий», апологеты   концепции информационного общества связывают его формирование с доминированием «</w:t>
      </w:r>
      <w:r w:rsidRPr="00512F9C">
        <w:rPr>
          <w:rFonts w:ascii="Times New Roman" w:eastAsia="Times New Roman" w:hAnsi="Times New Roman" w:cs="Times New Roman"/>
          <w:b/>
          <w:sz w:val="24"/>
          <w:szCs w:val="24"/>
          <w:shd w:val="clear" w:color="auto" w:fill="FFFFFF"/>
        </w:rPr>
        <w:t>четвертого</w:t>
      </w:r>
      <w:r w:rsidRPr="00512F9C">
        <w:rPr>
          <w:rFonts w:ascii="Times New Roman" w:eastAsia="Times New Roman" w:hAnsi="Times New Roman" w:cs="Times New Roman"/>
          <w:sz w:val="24"/>
          <w:szCs w:val="24"/>
          <w:shd w:val="clear" w:color="auto" w:fill="FFFFFF"/>
        </w:rPr>
        <w:t xml:space="preserve">», информационного сектора экономики, следующего за тремя известными секторами — сельским хозяйством, промышленностью и экономикой услуг. Имеется в виду, капитал и труд, как основа индустриального общества должны  </w:t>
      </w:r>
      <w:proofErr w:type="gramStart"/>
      <w:r w:rsidRPr="00512F9C">
        <w:rPr>
          <w:rFonts w:ascii="Times New Roman" w:eastAsia="Times New Roman" w:hAnsi="Times New Roman" w:cs="Times New Roman"/>
          <w:sz w:val="24"/>
          <w:szCs w:val="24"/>
          <w:shd w:val="clear" w:color="auto" w:fill="FFFFFF"/>
        </w:rPr>
        <w:t>уступить</w:t>
      </w:r>
      <w:proofErr w:type="gramEnd"/>
      <w:r w:rsidRPr="00512F9C">
        <w:rPr>
          <w:rFonts w:ascii="Times New Roman" w:eastAsia="Times New Roman" w:hAnsi="Times New Roman" w:cs="Times New Roman"/>
          <w:sz w:val="24"/>
          <w:szCs w:val="24"/>
          <w:shd w:val="clear" w:color="auto" w:fill="FFFFFF"/>
        </w:rPr>
        <w:t xml:space="preserve"> хотя они в сущности уже  повсеместно уступают  свои места информации и знаниям в информационном обществе [1].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В глобальном смысле в сегодняшних условиях суверенность государства </w:t>
      </w:r>
      <w:proofErr w:type="gramStart"/>
      <w:r w:rsidRPr="00512F9C">
        <w:rPr>
          <w:rFonts w:ascii="Times New Roman" w:eastAsia="Times New Roman" w:hAnsi="Times New Roman" w:cs="Times New Roman"/>
          <w:sz w:val="24"/>
          <w:szCs w:val="24"/>
          <w:shd w:val="clear" w:color="auto" w:fill="FFFFFF"/>
        </w:rPr>
        <w:t>предполагает</w:t>
      </w:r>
      <w:proofErr w:type="gramEnd"/>
      <w:r w:rsidRPr="00512F9C">
        <w:rPr>
          <w:rFonts w:ascii="Times New Roman" w:eastAsia="Times New Roman" w:hAnsi="Times New Roman" w:cs="Times New Roman"/>
          <w:sz w:val="24"/>
          <w:szCs w:val="24"/>
          <w:shd w:val="clear" w:color="auto" w:fill="FFFFFF"/>
        </w:rPr>
        <w:t xml:space="preserve"> прежде всего то, что оно призвано не только охранять свою территорию, развивать экономику но и заботиться о духовности и культуре народа. Но как раз таки  выполнения этих задач становится из года в год все сложнее. Ведь современные информационные технологии, основанные на использовании компьютерной техники,  все активнее проникают во все сферы деятельности нашего общества. Архирадикальный, по своей сути, «</w:t>
      </w:r>
      <w:r w:rsidRPr="00512F9C">
        <w:rPr>
          <w:rFonts w:ascii="Times New Roman" w:eastAsia="Times New Roman" w:hAnsi="Times New Roman" w:cs="Times New Roman"/>
          <w:b/>
          <w:sz w:val="24"/>
          <w:szCs w:val="24"/>
          <w:shd w:val="clear" w:color="auto" w:fill="FFFFFF"/>
        </w:rPr>
        <w:t>компьютерный переворот</w:t>
      </w:r>
      <w:r w:rsidRPr="00512F9C">
        <w:rPr>
          <w:rFonts w:ascii="Times New Roman" w:eastAsia="Times New Roman" w:hAnsi="Times New Roman" w:cs="Times New Roman"/>
          <w:sz w:val="24"/>
          <w:szCs w:val="24"/>
          <w:shd w:val="clear" w:color="auto" w:fill="FFFFFF"/>
        </w:rPr>
        <w:t>», постепенно изменяет не только возможности получения информации, способы ее обработки и передачи, заменяя традиционные формы электронными, но и изменяет идеологию человека, миропонимание и сознание людей.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roofErr w:type="gramStart"/>
      <w:r w:rsidRPr="00512F9C">
        <w:rPr>
          <w:rFonts w:ascii="Times New Roman" w:eastAsia="Times New Roman" w:hAnsi="Times New Roman" w:cs="Times New Roman"/>
          <w:sz w:val="24"/>
          <w:szCs w:val="24"/>
          <w:shd w:val="clear" w:color="auto" w:fill="FFFFFF"/>
        </w:rPr>
        <w:t>Но</w:t>
      </w:r>
      <w:proofErr w:type="gramEnd"/>
      <w:r w:rsidRPr="00512F9C">
        <w:rPr>
          <w:rFonts w:ascii="Times New Roman" w:eastAsia="Times New Roman" w:hAnsi="Times New Roman" w:cs="Times New Roman"/>
          <w:sz w:val="24"/>
          <w:szCs w:val="24"/>
          <w:shd w:val="clear" w:color="auto" w:fill="FFFFFF"/>
        </w:rPr>
        <w:t xml:space="preserve"> несмотря на определенные ментальные своеобразия, катаклизмов прошлой историй вкупе с наличием проблем вокруг </w:t>
      </w:r>
      <w:proofErr w:type="spellStart"/>
      <w:r w:rsidRPr="00512F9C">
        <w:rPr>
          <w:rFonts w:ascii="Times New Roman" w:eastAsia="Times New Roman" w:hAnsi="Times New Roman" w:cs="Times New Roman"/>
          <w:sz w:val="24"/>
          <w:szCs w:val="24"/>
          <w:shd w:val="clear" w:color="auto" w:fill="FFFFFF"/>
        </w:rPr>
        <w:t>полиэтничности</w:t>
      </w:r>
      <w:proofErr w:type="spellEnd"/>
      <w:r w:rsidRPr="00512F9C">
        <w:rPr>
          <w:rFonts w:ascii="Times New Roman" w:eastAsia="Times New Roman" w:hAnsi="Times New Roman" w:cs="Times New Roman"/>
          <w:sz w:val="24"/>
          <w:szCs w:val="24"/>
          <w:shd w:val="clear" w:color="auto" w:fill="FFFFFF"/>
        </w:rPr>
        <w:t xml:space="preserve"> и </w:t>
      </w:r>
      <w:proofErr w:type="spellStart"/>
      <w:r w:rsidRPr="00512F9C">
        <w:rPr>
          <w:rFonts w:ascii="Times New Roman" w:eastAsia="Times New Roman" w:hAnsi="Times New Roman" w:cs="Times New Roman"/>
          <w:sz w:val="24"/>
          <w:szCs w:val="24"/>
          <w:shd w:val="clear" w:color="auto" w:fill="FFFFFF"/>
        </w:rPr>
        <w:t>поликонфессиональности</w:t>
      </w:r>
      <w:proofErr w:type="spellEnd"/>
      <w:r w:rsidRPr="00512F9C">
        <w:rPr>
          <w:rFonts w:ascii="Times New Roman" w:eastAsia="Times New Roman" w:hAnsi="Times New Roman" w:cs="Times New Roman"/>
          <w:sz w:val="24"/>
          <w:szCs w:val="24"/>
          <w:shd w:val="clear" w:color="auto" w:fill="FFFFFF"/>
        </w:rPr>
        <w:t xml:space="preserve"> и для </w:t>
      </w:r>
      <w:hyperlink r:id="rId30">
        <w:r w:rsidRPr="00512F9C">
          <w:rPr>
            <w:rFonts w:ascii="Times New Roman" w:eastAsia="Times New Roman" w:hAnsi="Times New Roman" w:cs="Times New Roman"/>
            <w:color w:val="0000FF"/>
            <w:sz w:val="24"/>
            <w:szCs w:val="24"/>
            <w:u w:val="single"/>
            <w:shd w:val="clear" w:color="auto" w:fill="FFFFFF"/>
          </w:rPr>
          <w:t>Казахстан</w:t>
        </w:r>
      </w:hyperlink>
      <w:r w:rsidRPr="00512F9C">
        <w:rPr>
          <w:rFonts w:ascii="Times New Roman" w:eastAsia="Times New Roman" w:hAnsi="Times New Roman" w:cs="Times New Roman"/>
          <w:sz w:val="24"/>
          <w:szCs w:val="24"/>
          <w:shd w:val="clear" w:color="auto" w:fill="FFFFFF"/>
        </w:rPr>
        <w:t>а, актуальные вопросы поиска места в формирующемся глобальном пространстве, которые были бы наиболее приемлемыми, объективно необходимы. </w:t>
      </w:r>
      <w:hyperlink r:id="rId31">
        <w:r w:rsidRPr="00512F9C">
          <w:rPr>
            <w:rFonts w:ascii="Times New Roman" w:eastAsia="Times New Roman" w:hAnsi="Times New Roman" w:cs="Times New Roman"/>
            <w:color w:val="0000FF"/>
            <w:sz w:val="24"/>
            <w:szCs w:val="24"/>
            <w:u w:val="single"/>
            <w:shd w:val="clear" w:color="auto" w:fill="FFFFFF"/>
          </w:rPr>
          <w:t>Казахстан</w:t>
        </w:r>
      </w:hyperlink>
      <w:r w:rsidRPr="00512F9C">
        <w:rPr>
          <w:rFonts w:ascii="Times New Roman" w:eastAsia="Times New Roman" w:hAnsi="Times New Roman" w:cs="Times New Roman"/>
          <w:sz w:val="24"/>
          <w:szCs w:val="24"/>
          <w:shd w:val="clear" w:color="auto" w:fill="FFFFFF"/>
        </w:rPr>
        <w:t xml:space="preserve">  находится не только на стыке переплетения  геополитических и стратегических интересов различных государств.  И если будем перманентно учитывать теоретические выводы тех же Бжезинского или </w:t>
      </w:r>
      <w:proofErr w:type="spellStart"/>
      <w:r w:rsidRPr="00512F9C">
        <w:rPr>
          <w:rFonts w:ascii="Times New Roman" w:eastAsia="Times New Roman" w:hAnsi="Times New Roman" w:cs="Times New Roman"/>
          <w:sz w:val="24"/>
          <w:szCs w:val="24"/>
          <w:shd w:val="clear" w:color="auto" w:fill="FFFFFF"/>
        </w:rPr>
        <w:t>Маккиндера</w:t>
      </w:r>
      <w:proofErr w:type="spellEnd"/>
      <w:r w:rsidRPr="00512F9C">
        <w:rPr>
          <w:rFonts w:ascii="Times New Roman" w:eastAsia="Times New Roman" w:hAnsi="Times New Roman" w:cs="Times New Roman"/>
          <w:sz w:val="24"/>
          <w:szCs w:val="24"/>
          <w:shd w:val="clear" w:color="auto" w:fill="FFFFFF"/>
        </w:rPr>
        <w:t xml:space="preserve"> [2,34], то на горизонте появляются ряд «</w:t>
      </w:r>
      <w:r w:rsidRPr="00512F9C">
        <w:rPr>
          <w:rFonts w:ascii="Times New Roman" w:eastAsia="Times New Roman" w:hAnsi="Times New Roman" w:cs="Times New Roman"/>
          <w:b/>
          <w:sz w:val="24"/>
          <w:szCs w:val="24"/>
          <w:shd w:val="clear" w:color="auto" w:fill="FFFFFF"/>
        </w:rPr>
        <w:t>извечных</w:t>
      </w:r>
      <w:r w:rsidRPr="00512F9C">
        <w:rPr>
          <w:rFonts w:ascii="Times New Roman" w:eastAsia="Times New Roman" w:hAnsi="Times New Roman" w:cs="Times New Roman"/>
          <w:sz w:val="24"/>
          <w:szCs w:val="24"/>
          <w:shd w:val="clear" w:color="auto" w:fill="FFFFFF"/>
        </w:rPr>
        <w:t xml:space="preserve">» проблем, требующих объективного анализа и осмысления. К примеру,  каковы предпосылки и факторы, детерминирующие процессы социального развития индивидов в контексте глобализации? Ну а во-вторых, каковы особенности культурного взаимодействия народов в условиях </w:t>
      </w:r>
      <w:proofErr w:type="spellStart"/>
      <w:r w:rsidRPr="00512F9C">
        <w:rPr>
          <w:rFonts w:ascii="Times New Roman" w:eastAsia="Times New Roman" w:hAnsi="Times New Roman" w:cs="Times New Roman"/>
          <w:sz w:val="24"/>
          <w:szCs w:val="24"/>
          <w:shd w:val="clear" w:color="auto" w:fill="FFFFFF"/>
        </w:rPr>
        <w:t>полиэтничности</w:t>
      </w:r>
      <w:proofErr w:type="spellEnd"/>
      <w:r w:rsidRPr="00512F9C">
        <w:rPr>
          <w:rFonts w:ascii="Times New Roman" w:eastAsia="Times New Roman" w:hAnsi="Times New Roman" w:cs="Times New Roman"/>
          <w:sz w:val="24"/>
          <w:szCs w:val="24"/>
          <w:shd w:val="clear" w:color="auto" w:fill="FFFFFF"/>
        </w:rPr>
        <w:t xml:space="preserve"> и </w:t>
      </w:r>
      <w:proofErr w:type="spellStart"/>
      <w:r w:rsidRPr="00512F9C">
        <w:rPr>
          <w:rFonts w:ascii="Times New Roman" w:eastAsia="Times New Roman" w:hAnsi="Times New Roman" w:cs="Times New Roman"/>
          <w:sz w:val="24"/>
          <w:szCs w:val="24"/>
          <w:shd w:val="clear" w:color="auto" w:fill="FFFFFF"/>
        </w:rPr>
        <w:t>поликонфессиональности</w:t>
      </w:r>
      <w:proofErr w:type="spellEnd"/>
      <w:r w:rsidRPr="00512F9C">
        <w:rPr>
          <w:rFonts w:ascii="Times New Roman" w:eastAsia="Times New Roman" w:hAnsi="Times New Roman" w:cs="Times New Roman"/>
          <w:sz w:val="24"/>
          <w:szCs w:val="24"/>
          <w:shd w:val="clear" w:color="auto" w:fill="FFFFFF"/>
        </w:rPr>
        <w:t xml:space="preserve"> общества?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Нужно особо отметить, что глобализация коснулась всех сфер жизнедеятельности индивидов: экономики, образования, права. В июле 2000 г. в Японии  в Окинаве «</w:t>
      </w:r>
      <w:r w:rsidRPr="00512F9C">
        <w:rPr>
          <w:rFonts w:ascii="Times New Roman" w:eastAsia="Times New Roman" w:hAnsi="Times New Roman" w:cs="Times New Roman"/>
          <w:b/>
          <w:sz w:val="24"/>
          <w:szCs w:val="24"/>
          <w:shd w:val="clear" w:color="auto" w:fill="FFFFFF"/>
        </w:rPr>
        <w:t>Большая восьмерка</w:t>
      </w:r>
      <w:r w:rsidRPr="00512F9C">
        <w:rPr>
          <w:rFonts w:ascii="Times New Roman" w:eastAsia="Times New Roman" w:hAnsi="Times New Roman" w:cs="Times New Roman"/>
          <w:sz w:val="24"/>
          <w:szCs w:val="24"/>
          <w:shd w:val="clear" w:color="auto" w:fill="FFFFFF"/>
        </w:rPr>
        <w:t xml:space="preserve">» наиболее развитых стран мира приняла Хартию Глобального информационного общества.  В этой   Хартии  впервые устанавливаются основные положения, которые страны будут применять при осуществлении политики по формированию и развитию информационного общества и основные принципы вхождения государств и стран в такое общество. Представляются наиболее важными </w:t>
      </w:r>
      <w:proofErr w:type="gramStart"/>
      <w:r w:rsidRPr="00512F9C">
        <w:rPr>
          <w:rFonts w:ascii="Times New Roman" w:eastAsia="Times New Roman" w:hAnsi="Times New Roman" w:cs="Times New Roman"/>
          <w:sz w:val="24"/>
          <w:szCs w:val="24"/>
          <w:shd w:val="clear" w:color="auto" w:fill="FFFFFF"/>
        </w:rPr>
        <w:t>следующие</w:t>
      </w:r>
      <w:proofErr w:type="gramEnd"/>
      <w:r w:rsidRPr="00512F9C">
        <w:rPr>
          <w:rFonts w:ascii="Times New Roman" w:eastAsia="Times New Roman" w:hAnsi="Times New Roman" w:cs="Times New Roman"/>
          <w:sz w:val="24"/>
          <w:szCs w:val="24"/>
          <w:shd w:val="clear" w:color="auto" w:fill="FFFFFF"/>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Прежде всего информационно-коммуникационные технологии, которые дают возможность всем частным лицам, фирмам и сообществам, занимающимся предпринимательской деятельностью включая хотя и менее масштабный бизне</w:t>
      </w:r>
      <w:proofErr w:type="gramStart"/>
      <w:r w:rsidRPr="00512F9C">
        <w:rPr>
          <w:rFonts w:ascii="Times New Roman" w:eastAsia="Times New Roman" w:hAnsi="Times New Roman" w:cs="Times New Roman"/>
          <w:sz w:val="24"/>
          <w:szCs w:val="24"/>
          <w:shd w:val="clear" w:color="auto" w:fill="FFFFFF"/>
        </w:rPr>
        <w:t>с-</w:t>
      </w:r>
      <w:proofErr w:type="gramEnd"/>
      <w:r w:rsidR="00512F9C" w:rsidRPr="00512F9C">
        <w:rPr>
          <w:sz w:val="24"/>
          <w:szCs w:val="24"/>
        </w:rPr>
        <w:fldChar w:fldCharType="begin"/>
      </w:r>
      <w:r w:rsidR="00512F9C" w:rsidRPr="00512F9C">
        <w:rPr>
          <w:sz w:val="24"/>
          <w:szCs w:val="24"/>
        </w:rPr>
        <w:instrText xml:space="preserve"> HYPERLINK "http://articlekz.com/taxonomy/term/254" \h </w:instrText>
      </w:r>
      <w:r w:rsidR="00512F9C" w:rsidRPr="00512F9C">
        <w:rPr>
          <w:sz w:val="24"/>
          <w:szCs w:val="24"/>
        </w:rPr>
        <w:fldChar w:fldCharType="separate"/>
      </w:r>
      <w:r w:rsidRPr="00512F9C">
        <w:rPr>
          <w:rFonts w:ascii="Times New Roman" w:eastAsia="Times New Roman" w:hAnsi="Times New Roman" w:cs="Times New Roman"/>
          <w:color w:val="0000FF"/>
          <w:sz w:val="24"/>
          <w:szCs w:val="24"/>
          <w:u w:val="single"/>
          <w:shd w:val="clear" w:color="auto" w:fill="FFFFFF"/>
        </w:rPr>
        <w:t>СМИ</w:t>
      </w:r>
      <w:r w:rsidR="00512F9C" w:rsidRPr="00512F9C">
        <w:rPr>
          <w:rFonts w:ascii="Times New Roman" w:eastAsia="Times New Roman" w:hAnsi="Times New Roman" w:cs="Times New Roman"/>
          <w:color w:val="0000FF"/>
          <w:sz w:val="24"/>
          <w:szCs w:val="24"/>
          <w:u w:val="single"/>
          <w:shd w:val="clear" w:color="auto" w:fill="FFFFFF"/>
        </w:rPr>
        <w:fldChar w:fldCharType="end"/>
      </w:r>
      <w:r w:rsidRPr="00512F9C">
        <w:rPr>
          <w:rFonts w:ascii="Times New Roman" w:eastAsia="Times New Roman" w:hAnsi="Times New Roman" w:cs="Times New Roman"/>
          <w:sz w:val="24"/>
          <w:szCs w:val="24"/>
          <w:shd w:val="clear" w:color="auto" w:fill="FFFFFF"/>
        </w:rPr>
        <w:t xml:space="preserve"> и все что группируются вокруг него. Говоря о последнем, особо следует отметить нынешнее состояние </w:t>
      </w:r>
      <w:proofErr w:type="spellStart"/>
      <w:r w:rsidRPr="00512F9C">
        <w:rPr>
          <w:rFonts w:ascii="Times New Roman" w:eastAsia="Times New Roman" w:hAnsi="Times New Roman" w:cs="Times New Roman"/>
          <w:sz w:val="24"/>
          <w:szCs w:val="24"/>
          <w:shd w:val="clear" w:color="auto" w:fill="FFFFFF"/>
        </w:rPr>
        <w:t>казахоязычных</w:t>
      </w:r>
      <w:proofErr w:type="spellEnd"/>
      <w:r w:rsidRPr="00512F9C">
        <w:rPr>
          <w:rFonts w:ascii="Times New Roman" w:eastAsia="Times New Roman" w:hAnsi="Times New Roman" w:cs="Times New Roman"/>
          <w:sz w:val="24"/>
          <w:szCs w:val="24"/>
          <w:shd w:val="clear" w:color="auto" w:fill="FFFFFF"/>
        </w:rPr>
        <w:t> </w:t>
      </w:r>
      <w:hyperlink r:id="rId32">
        <w:r w:rsidRPr="00512F9C">
          <w:rPr>
            <w:rFonts w:ascii="Times New Roman" w:eastAsia="Times New Roman" w:hAnsi="Times New Roman" w:cs="Times New Roman"/>
            <w:color w:val="0000FF"/>
            <w:sz w:val="24"/>
            <w:szCs w:val="24"/>
            <w:u w:val="single"/>
            <w:shd w:val="clear" w:color="auto" w:fill="FFFFFF"/>
          </w:rPr>
          <w:t>СМИ</w:t>
        </w:r>
      </w:hyperlink>
      <w:r w:rsidRPr="00512F9C">
        <w:rPr>
          <w:rFonts w:ascii="Times New Roman" w:eastAsia="Times New Roman" w:hAnsi="Times New Roman" w:cs="Times New Roman"/>
          <w:sz w:val="24"/>
          <w:szCs w:val="24"/>
          <w:shd w:val="clear" w:color="auto" w:fill="FFFFFF"/>
        </w:rPr>
        <w:t>. Их проблемы общеизвестны. Все же  вернемся к тем основным постулатам, которые были приняты на японском форуме.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i/>
          <w:sz w:val="24"/>
          <w:szCs w:val="24"/>
          <w:shd w:val="clear" w:color="auto" w:fill="FFFFFF"/>
        </w:rPr>
        <w:t>Определяющими базовыми положениями являются</w:t>
      </w:r>
      <w:proofErr w:type="gramStart"/>
      <w:r w:rsidRPr="00512F9C">
        <w:rPr>
          <w:rFonts w:ascii="Times New Roman" w:eastAsia="Times New Roman" w:hAnsi="Times New Roman" w:cs="Times New Roman"/>
          <w:i/>
          <w:sz w:val="24"/>
          <w:szCs w:val="24"/>
          <w:shd w:val="clear" w:color="auto" w:fill="FFFFFF"/>
        </w:rPr>
        <w:t> :</w:t>
      </w:r>
      <w:proofErr w:type="gramEnd"/>
    </w:p>
    <w:p w:rsidR="00134770" w:rsidRPr="00512F9C" w:rsidRDefault="00916FD6" w:rsidP="003026A0">
      <w:pPr>
        <w:numPr>
          <w:ilvl w:val="0"/>
          <w:numId w:val="1"/>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Информационно-коммуникационные технологии, которые дают возможность всем частным лицам, фирмам и сообществам, занимающимся предпринимательской деятельностью, более эффективно и творчески решать экономические и социальные проблемы</w:t>
      </w:r>
    </w:p>
    <w:p w:rsidR="00134770" w:rsidRPr="00512F9C" w:rsidRDefault="00916FD6" w:rsidP="003026A0">
      <w:pPr>
        <w:numPr>
          <w:ilvl w:val="0"/>
          <w:numId w:val="1"/>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proofErr w:type="spellStart"/>
      <w:r w:rsidRPr="00512F9C">
        <w:rPr>
          <w:rFonts w:ascii="Times New Roman" w:eastAsia="Times New Roman" w:hAnsi="Times New Roman" w:cs="Times New Roman"/>
          <w:sz w:val="24"/>
          <w:szCs w:val="24"/>
          <w:shd w:val="clear" w:color="auto" w:fill="FFFFFF"/>
        </w:rPr>
        <w:lastRenderedPageBreak/>
        <w:t>Содействования</w:t>
      </w:r>
      <w:proofErr w:type="spellEnd"/>
      <w:r w:rsidRPr="00512F9C">
        <w:rPr>
          <w:rFonts w:ascii="Times New Roman" w:eastAsia="Times New Roman" w:hAnsi="Times New Roman" w:cs="Times New Roman"/>
          <w:sz w:val="24"/>
          <w:szCs w:val="24"/>
          <w:shd w:val="clear" w:color="auto" w:fill="FFFFFF"/>
        </w:rPr>
        <w:t xml:space="preserve"> людям и обществу в использовании знаний и новых идей все  возможности   для реализации своих потенциалов.</w:t>
      </w:r>
    </w:p>
    <w:p w:rsidR="00134770" w:rsidRPr="00512F9C" w:rsidRDefault="00916FD6" w:rsidP="003026A0">
      <w:pPr>
        <w:numPr>
          <w:ilvl w:val="0"/>
          <w:numId w:val="1"/>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Все люди повсеместно, без исключения должны иметь возможность пользоваться преимуществами глобального информационного общества.</w:t>
      </w:r>
    </w:p>
    <w:p w:rsidR="00134770" w:rsidRPr="00512F9C" w:rsidRDefault="00916FD6" w:rsidP="003026A0">
      <w:pPr>
        <w:numPr>
          <w:ilvl w:val="0"/>
          <w:numId w:val="1"/>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Продвижение усилий по укреплению политики и нормативной базы, стимулирующих конкуренцию и новаторство, по обеспечению глобального доступа и участия в процессе построения нового общества.</w:t>
      </w:r>
    </w:p>
    <w:p w:rsidR="00134770" w:rsidRPr="00512F9C" w:rsidRDefault="00916FD6" w:rsidP="003026A0">
      <w:pPr>
        <w:numPr>
          <w:ilvl w:val="0"/>
          <w:numId w:val="1"/>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Ликвидация международного разрыва в области информации и знаний.</w:t>
      </w:r>
    </w:p>
    <w:p w:rsidR="00134770" w:rsidRPr="00512F9C" w:rsidRDefault="00916FD6" w:rsidP="003026A0">
      <w:pPr>
        <w:numPr>
          <w:ilvl w:val="0"/>
          <w:numId w:val="1"/>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Создание  безопасного и свободного от преступности киберпространства.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Каждый человек должен иметь возможность доступа к информационным и коммуникационным сетям [3].</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Можно сказать, впервые большое внимание уделяется также правовому обеспечению государственной информационной политики, под которой понимается регулирующая деятельность государственных органов, направленная на развитие информационной сферы общества. Вне всякого сомнения, позитивной стороной глобализации является расширение возможности соприкосновения различных культур. Что касается нашей проблематики, то говоря о </w:t>
      </w:r>
      <w:proofErr w:type="gramStart"/>
      <w:r w:rsidRPr="00512F9C">
        <w:rPr>
          <w:rFonts w:ascii="Times New Roman" w:eastAsia="Times New Roman" w:hAnsi="Times New Roman" w:cs="Times New Roman"/>
          <w:sz w:val="24"/>
          <w:szCs w:val="24"/>
          <w:shd w:val="clear" w:color="auto" w:fill="FFFFFF"/>
        </w:rPr>
        <w:t>последнем</w:t>
      </w:r>
      <w:proofErr w:type="gramEnd"/>
      <w:r w:rsidRPr="00512F9C">
        <w:rPr>
          <w:rFonts w:ascii="Times New Roman" w:eastAsia="Times New Roman" w:hAnsi="Times New Roman" w:cs="Times New Roman"/>
          <w:sz w:val="24"/>
          <w:szCs w:val="24"/>
          <w:shd w:val="clear" w:color="auto" w:fill="FFFFFF"/>
        </w:rPr>
        <w:t xml:space="preserve"> стоит также  отметить: состояние культуры в глобальном смысле этого слова современного казахского общества  наряду с кардинальными изменениями в современном  информационном поле характеризуется принципиальной сменой ориентиров. Быстро и стремительно изменяются ценности и моральные принципы. А также хотим мы того или нет диаметрально в противоположную сторону меняются складывающиеся веками ценности и  моральные устои самого  казахского народа.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Повальная или доминирующая ориентации на </w:t>
      </w:r>
      <w:proofErr w:type="spellStart"/>
      <w:r w:rsidRPr="00512F9C">
        <w:rPr>
          <w:rFonts w:ascii="Times New Roman" w:eastAsia="Times New Roman" w:hAnsi="Times New Roman" w:cs="Times New Roman"/>
          <w:sz w:val="24"/>
          <w:szCs w:val="24"/>
          <w:shd w:val="clear" w:color="auto" w:fill="FFFFFF"/>
        </w:rPr>
        <w:t>вестернистские</w:t>
      </w:r>
      <w:proofErr w:type="spellEnd"/>
      <w:r w:rsidRPr="00512F9C">
        <w:rPr>
          <w:rFonts w:ascii="Times New Roman" w:eastAsia="Times New Roman" w:hAnsi="Times New Roman" w:cs="Times New Roman"/>
          <w:sz w:val="24"/>
          <w:szCs w:val="24"/>
          <w:shd w:val="clear" w:color="auto" w:fill="FFFFFF"/>
        </w:rPr>
        <w:t xml:space="preserve"> прозападные ценности и стереотипы поведения на фоне  ослабления собственных культурных традиций, основанных на уважении к старшим, на почитании системы семейно-родственных отношений, свидетельствуют о тотальном разобщении индивидов, </w:t>
      </w:r>
      <w:proofErr w:type="spellStart"/>
      <w:r w:rsidRPr="00512F9C">
        <w:rPr>
          <w:rFonts w:ascii="Times New Roman" w:eastAsia="Times New Roman" w:hAnsi="Times New Roman" w:cs="Times New Roman"/>
          <w:sz w:val="24"/>
          <w:szCs w:val="24"/>
          <w:shd w:val="clear" w:color="auto" w:fill="FFFFFF"/>
        </w:rPr>
        <w:t>гипертрофировании</w:t>
      </w:r>
      <w:proofErr w:type="spellEnd"/>
      <w:r w:rsidRPr="00512F9C">
        <w:rPr>
          <w:rFonts w:ascii="Times New Roman" w:eastAsia="Times New Roman" w:hAnsi="Times New Roman" w:cs="Times New Roman"/>
          <w:sz w:val="24"/>
          <w:szCs w:val="24"/>
          <w:shd w:val="clear" w:color="auto" w:fill="FFFFFF"/>
        </w:rPr>
        <w:t xml:space="preserve"> принципа индивидуализма, искажений чувств и потребностей людей. Проникая в межличностную сферу, они порождают процессы дисгармонического развития индивидов, переступающих в определенных кризисных ситуациях допустимые пределы регламентированных государством и обществом норм и правил человеческого общежития.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Мы также знаем, что абстрактный рост материального благополучия, не подкрепляемый развитием духовной культуры, может стать силой, деформирующей человеческую личность. Иными словами говоря, в условиях современной глобализации коренным образом меняются стереотипы во многих сферах. Как правило, все это усиливает ситуацию социальной напряженности и конфликтности.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Не секрет, что развитие электронных средств коммуникации, в частности, всемирной компьютерной сети Интернет, многократно увеличивает риск злоупотреблений как со стороны отдельных граждан и преступных сообществ, так и со стороны иностранных государств. Стало быть, особое внимание следует уделить информационной безопасности личности и государства.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Натура или природа-мать создала человека всесторонним, универсальным и гармоничным. Универсализм и гармония, как неотъемлемые части человеческого бытия предполагают разнообразие и порядок. И чтобы найти место в глобальном </w:t>
      </w:r>
      <w:proofErr w:type="gramStart"/>
      <w:r w:rsidRPr="00512F9C">
        <w:rPr>
          <w:rFonts w:ascii="Times New Roman" w:eastAsia="Times New Roman" w:hAnsi="Times New Roman" w:cs="Times New Roman"/>
          <w:sz w:val="24"/>
          <w:szCs w:val="24"/>
          <w:shd w:val="clear" w:color="auto" w:fill="FFFFFF"/>
        </w:rPr>
        <w:t>универсальном</w:t>
      </w:r>
      <w:proofErr w:type="gramEnd"/>
      <w:r w:rsidRPr="00512F9C">
        <w:rPr>
          <w:rFonts w:ascii="Times New Roman" w:eastAsia="Times New Roman" w:hAnsi="Times New Roman" w:cs="Times New Roman"/>
          <w:sz w:val="24"/>
          <w:szCs w:val="24"/>
          <w:shd w:val="clear" w:color="auto" w:fill="FFFFFF"/>
        </w:rPr>
        <w:t xml:space="preserve"> а также транснациональном плюрализме, пожалуй, необходимо  создать благоприятные условия для сохранения своих духовных корней и ценностей. И здесь особая роль принадлежат факторам информационного общества.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Ведь информационное общество отличается от </w:t>
      </w:r>
      <w:proofErr w:type="gramStart"/>
      <w:r w:rsidRPr="00512F9C">
        <w:rPr>
          <w:rFonts w:ascii="Times New Roman" w:eastAsia="Times New Roman" w:hAnsi="Times New Roman" w:cs="Times New Roman"/>
          <w:sz w:val="24"/>
          <w:szCs w:val="24"/>
          <w:shd w:val="clear" w:color="auto" w:fill="FFFFFF"/>
        </w:rPr>
        <w:t>индустриального</w:t>
      </w:r>
      <w:proofErr w:type="gramEnd"/>
      <w:r w:rsidRPr="00512F9C">
        <w:rPr>
          <w:rFonts w:ascii="Times New Roman" w:eastAsia="Times New Roman" w:hAnsi="Times New Roman" w:cs="Times New Roman"/>
          <w:sz w:val="24"/>
          <w:szCs w:val="24"/>
          <w:shd w:val="clear" w:color="auto" w:fill="FFFFFF"/>
        </w:rPr>
        <w:t xml:space="preserve"> и тем паче от традиционного, многими чертами и параметрами.</w:t>
      </w:r>
      <w:r w:rsidRPr="00512F9C">
        <w:rPr>
          <w:rFonts w:ascii="Times New Roman" w:eastAsia="Times New Roman" w:hAnsi="Times New Roman" w:cs="Times New Roman"/>
          <w:b/>
          <w:sz w:val="24"/>
          <w:szCs w:val="24"/>
          <w:shd w:val="clear" w:color="auto" w:fill="FFFFFF"/>
        </w:rPr>
        <w:t> Особо следует выделить следующие моменты:</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в обществе функционируют и доступны любому индивиду современные информационные технологии;</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любой член общества, коллектив или организация в любой точке страны и в любое время могут получить на основе автоматизированного доступа и систем связи любую информацию и знания, необходимые им в данный момент;</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имеется развитая инфраструктура, обеспечивающая создание и хранение национальных информационных ресурсов в объеме, необходимом для поддержания постоянно ускоряющегося научно-технологического, социального и культурного прогресса;</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возможность каждому практически мгновенно получать полную, точную и достоверную информацию, практически мгновенная коммуникация каждого члена общества с каждым, каждого со всеми и всех с каждым;</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происходят радикальные изменения социальных структур, следствием которых оказывается расширение сферы информационной услуги;</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массовое применение персональных компьютеров, подключенных к трансграничным информационно-телекоммуникационным сетям, а также подготовленность членов общества к работе на персональных компьютерах;</w:t>
      </w:r>
    </w:p>
    <w:p w:rsidR="00134770" w:rsidRPr="00512F9C" w:rsidRDefault="00916FD6" w:rsidP="003026A0">
      <w:pPr>
        <w:numPr>
          <w:ilvl w:val="0"/>
          <w:numId w:val="2"/>
        </w:numPr>
        <w:tabs>
          <w:tab w:val="left" w:pos="720"/>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отсутствие географических и геополитических границ государств, «столкновение» и «ломка» национальных законодатель</w:t>
      </w:r>
      <w:proofErr w:type="gramStart"/>
      <w:r w:rsidRPr="00512F9C">
        <w:rPr>
          <w:rFonts w:ascii="Times New Roman" w:eastAsia="Times New Roman" w:hAnsi="Times New Roman" w:cs="Times New Roman"/>
          <w:sz w:val="24"/>
          <w:szCs w:val="24"/>
          <w:shd w:val="clear" w:color="auto" w:fill="FFFFFF"/>
        </w:rPr>
        <w:t>ств стр</w:t>
      </w:r>
      <w:proofErr w:type="gramEnd"/>
      <w:r w:rsidRPr="00512F9C">
        <w:rPr>
          <w:rFonts w:ascii="Times New Roman" w:eastAsia="Times New Roman" w:hAnsi="Times New Roman" w:cs="Times New Roman"/>
          <w:sz w:val="24"/>
          <w:szCs w:val="24"/>
          <w:shd w:val="clear" w:color="auto" w:fill="FFFFFF"/>
        </w:rPr>
        <w:t>ан, становление нового международного информационного права и законодательства.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Тем не </w:t>
      </w:r>
      <w:proofErr w:type="gramStart"/>
      <w:r w:rsidRPr="00512F9C">
        <w:rPr>
          <w:rFonts w:ascii="Times New Roman" w:eastAsia="Times New Roman" w:hAnsi="Times New Roman" w:cs="Times New Roman"/>
          <w:sz w:val="24"/>
          <w:szCs w:val="24"/>
          <w:shd w:val="clear" w:color="auto" w:fill="FFFFFF"/>
        </w:rPr>
        <w:t>менее</w:t>
      </w:r>
      <w:proofErr w:type="gramEnd"/>
      <w:r w:rsidRPr="00512F9C">
        <w:rPr>
          <w:rFonts w:ascii="Times New Roman" w:eastAsia="Times New Roman" w:hAnsi="Times New Roman" w:cs="Times New Roman"/>
          <w:sz w:val="24"/>
          <w:szCs w:val="24"/>
          <w:shd w:val="clear" w:color="auto" w:fill="FFFFFF"/>
        </w:rPr>
        <w:t xml:space="preserve"> даже с учетом вышеуказанного казахстанское общество имеет и  свою специфику, которая проявляется в том, что </w:t>
      </w:r>
      <w:hyperlink r:id="rId33">
        <w:r w:rsidRPr="00512F9C">
          <w:rPr>
            <w:rFonts w:ascii="Times New Roman" w:eastAsia="Times New Roman" w:hAnsi="Times New Roman" w:cs="Times New Roman"/>
            <w:color w:val="0000FF"/>
            <w:sz w:val="24"/>
            <w:szCs w:val="24"/>
            <w:u w:val="single"/>
            <w:shd w:val="clear" w:color="auto" w:fill="FFFFFF"/>
          </w:rPr>
          <w:t>Казахстан</w:t>
        </w:r>
      </w:hyperlink>
      <w:r w:rsidRPr="00512F9C">
        <w:rPr>
          <w:rFonts w:ascii="Times New Roman" w:eastAsia="Times New Roman" w:hAnsi="Times New Roman" w:cs="Times New Roman"/>
          <w:sz w:val="24"/>
          <w:szCs w:val="24"/>
          <w:shd w:val="clear" w:color="auto" w:fill="FFFFFF"/>
        </w:rPr>
        <w:t xml:space="preserve"> имеет полиэтническое и </w:t>
      </w:r>
      <w:proofErr w:type="spellStart"/>
      <w:r w:rsidRPr="00512F9C">
        <w:rPr>
          <w:rFonts w:ascii="Times New Roman" w:eastAsia="Times New Roman" w:hAnsi="Times New Roman" w:cs="Times New Roman"/>
          <w:sz w:val="24"/>
          <w:szCs w:val="24"/>
          <w:shd w:val="clear" w:color="auto" w:fill="FFFFFF"/>
        </w:rPr>
        <w:t>поликонфессиональное</w:t>
      </w:r>
      <w:proofErr w:type="spellEnd"/>
      <w:r w:rsidRPr="00512F9C">
        <w:rPr>
          <w:rFonts w:ascii="Times New Roman" w:eastAsia="Times New Roman" w:hAnsi="Times New Roman" w:cs="Times New Roman"/>
          <w:sz w:val="24"/>
          <w:szCs w:val="24"/>
          <w:shd w:val="clear" w:color="auto" w:fill="FFFFFF"/>
        </w:rPr>
        <w:t xml:space="preserve"> население. </w:t>
      </w:r>
      <w:hyperlink r:id="rId34">
        <w:r w:rsidRPr="00512F9C">
          <w:rPr>
            <w:rFonts w:ascii="Times New Roman" w:eastAsia="Times New Roman" w:hAnsi="Times New Roman" w:cs="Times New Roman"/>
            <w:color w:val="0000FF"/>
            <w:sz w:val="24"/>
            <w:szCs w:val="24"/>
            <w:u w:val="single"/>
            <w:shd w:val="clear" w:color="auto" w:fill="FFFFFF"/>
          </w:rPr>
          <w:t>СМИ</w:t>
        </w:r>
      </w:hyperlink>
      <w:r w:rsidRPr="00512F9C">
        <w:rPr>
          <w:rFonts w:ascii="Times New Roman" w:eastAsia="Times New Roman" w:hAnsi="Times New Roman" w:cs="Times New Roman"/>
          <w:sz w:val="24"/>
          <w:szCs w:val="24"/>
          <w:shd w:val="clear" w:color="auto" w:fill="FFFFFF"/>
        </w:rPr>
        <w:t xml:space="preserve"> в стране соответственно выступает в разнообразных ракурсах. Безусловно, в самой природе </w:t>
      </w:r>
      <w:proofErr w:type="spellStart"/>
      <w:r w:rsidRPr="00512F9C">
        <w:rPr>
          <w:rFonts w:ascii="Times New Roman" w:eastAsia="Times New Roman" w:hAnsi="Times New Roman" w:cs="Times New Roman"/>
          <w:sz w:val="24"/>
          <w:szCs w:val="24"/>
          <w:shd w:val="clear" w:color="auto" w:fill="FFFFFF"/>
        </w:rPr>
        <w:t>полиэтничности</w:t>
      </w:r>
      <w:proofErr w:type="spellEnd"/>
      <w:r w:rsidRPr="00512F9C">
        <w:rPr>
          <w:rFonts w:ascii="Times New Roman" w:eastAsia="Times New Roman" w:hAnsi="Times New Roman" w:cs="Times New Roman"/>
          <w:sz w:val="24"/>
          <w:szCs w:val="24"/>
          <w:shd w:val="clear" w:color="auto" w:fill="FFFFFF"/>
        </w:rPr>
        <w:t xml:space="preserve"> и </w:t>
      </w:r>
      <w:proofErr w:type="spellStart"/>
      <w:r w:rsidRPr="00512F9C">
        <w:rPr>
          <w:rFonts w:ascii="Times New Roman" w:eastAsia="Times New Roman" w:hAnsi="Times New Roman" w:cs="Times New Roman"/>
          <w:sz w:val="24"/>
          <w:szCs w:val="24"/>
          <w:shd w:val="clear" w:color="auto" w:fill="FFFFFF"/>
        </w:rPr>
        <w:t>поликонфессиональности</w:t>
      </w:r>
      <w:proofErr w:type="spellEnd"/>
      <w:r w:rsidRPr="00512F9C">
        <w:rPr>
          <w:rFonts w:ascii="Times New Roman" w:eastAsia="Times New Roman" w:hAnsi="Times New Roman" w:cs="Times New Roman"/>
          <w:sz w:val="24"/>
          <w:szCs w:val="24"/>
          <w:shd w:val="clear" w:color="auto" w:fill="FFFFFF"/>
        </w:rPr>
        <w:t xml:space="preserve"> содержатся немалые позитивные моменты. К примеру, можно говорить о процессах обогащения духовности через взаимовлияние различных культур. Духовность этноса - это наиболее значимая составляющая культуры. Проживающие </w:t>
      </w:r>
      <w:proofErr w:type="gramStart"/>
      <w:r w:rsidRPr="00512F9C">
        <w:rPr>
          <w:rFonts w:ascii="Times New Roman" w:eastAsia="Times New Roman" w:hAnsi="Times New Roman" w:cs="Times New Roman"/>
          <w:sz w:val="24"/>
          <w:szCs w:val="24"/>
          <w:shd w:val="clear" w:color="auto" w:fill="FFFFFF"/>
        </w:rPr>
        <w:t>на</w:t>
      </w:r>
      <w:proofErr w:type="gramEnd"/>
      <w:r w:rsidRPr="00512F9C">
        <w:rPr>
          <w:rFonts w:ascii="Times New Roman" w:eastAsia="Times New Roman" w:hAnsi="Times New Roman" w:cs="Times New Roman"/>
          <w:sz w:val="24"/>
          <w:szCs w:val="24"/>
          <w:shd w:val="clear" w:color="auto" w:fill="FFFFFF"/>
        </w:rPr>
        <w:t xml:space="preserve"> </w:t>
      </w:r>
      <w:proofErr w:type="gramStart"/>
      <w:r w:rsidRPr="00512F9C">
        <w:rPr>
          <w:rFonts w:ascii="Times New Roman" w:eastAsia="Times New Roman" w:hAnsi="Times New Roman" w:cs="Times New Roman"/>
          <w:sz w:val="24"/>
          <w:szCs w:val="24"/>
          <w:shd w:val="clear" w:color="auto" w:fill="FFFFFF"/>
        </w:rPr>
        <w:t>территорий</w:t>
      </w:r>
      <w:proofErr w:type="gramEnd"/>
      <w:r w:rsidRPr="00512F9C">
        <w:rPr>
          <w:rFonts w:ascii="Times New Roman" w:eastAsia="Times New Roman" w:hAnsi="Times New Roman" w:cs="Times New Roman"/>
          <w:sz w:val="24"/>
          <w:szCs w:val="24"/>
          <w:shd w:val="clear" w:color="auto" w:fill="FFFFFF"/>
        </w:rPr>
        <w:t xml:space="preserve"> республики этносы могут заимствовать друг у друга элементы не только материальной, но и духовной культуры. Существуют мнения, что моральные установки казахского народа, регламентированные в нормах обычного казахского права, приобрели особый статус в системе межнациональных отношений.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w:t>
      </w:r>
      <w:proofErr w:type="spellStart"/>
      <w:r w:rsidRPr="00512F9C">
        <w:rPr>
          <w:rFonts w:ascii="Times New Roman" w:eastAsia="Times New Roman" w:hAnsi="Times New Roman" w:cs="Times New Roman"/>
          <w:sz w:val="24"/>
          <w:szCs w:val="24"/>
          <w:shd w:val="clear" w:color="auto" w:fill="FFFFFF"/>
        </w:rPr>
        <w:t>Наицементирующие</w:t>
      </w:r>
      <w:proofErr w:type="spellEnd"/>
      <w:r w:rsidRPr="00512F9C">
        <w:rPr>
          <w:rFonts w:ascii="Times New Roman" w:eastAsia="Times New Roman" w:hAnsi="Times New Roman" w:cs="Times New Roman"/>
          <w:sz w:val="24"/>
          <w:szCs w:val="24"/>
          <w:shd w:val="clear" w:color="auto" w:fill="FFFFFF"/>
        </w:rPr>
        <w:t xml:space="preserve"> базовые основы менталитета, в основе которых кроются почтительное отношение к старшим и обычай гостеприимства, житейская мудрость и милосердие, характерные особенности культуры казахского народа, стали сущностью менталитета и компонентов культуры всех этносов, проживающих в </w:t>
      </w:r>
      <w:hyperlink r:id="rId35">
        <w:r w:rsidRPr="00512F9C">
          <w:rPr>
            <w:rFonts w:ascii="Times New Roman" w:eastAsia="Times New Roman" w:hAnsi="Times New Roman" w:cs="Times New Roman"/>
            <w:color w:val="0000FF"/>
            <w:sz w:val="24"/>
            <w:szCs w:val="24"/>
            <w:u w:val="single"/>
            <w:shd w:val="clear" w:color="auto" w:fill="FFFFFF"/>
          </w:rPr>
          <w:t>Казахстан</w:t>
        </w:r>
      </w:hyperlink>
      <w:r w:rsidRPr="00512F9C">
        <w:rPr>
          <w:rFonts w:ascii="Times New Roman" w:eastAsia="Times New Roman" w:hAnsi="Times New Roman" w:cs="Times New Roman"/>
          <w:sz w:val="24"/>
          <w:szCs w:val="24"/>
          <w:shd w:val="clear" w:color="auto" w:fill="FFFFFF"/>
        </w:rPr>
        <w:t xml:space="preserve">е. И здесь, на этой основе можно предположить, что актуальные проблемы  глобализации, в конечном </w:t>
      </w:r>
      <w:proofErr w:type="gramStart"/>
      <w:r w:rsidRPr="00512F9C">
        <w:rPr>
          <w:rFonts w:ascii="Times New Roman" w:eastAsia="Times New Roman" w:hAnsi="Times New Roman" w:cs="Times New Roman"/>
          <w:sz w:val="24"/>
          <w:szCs w:val="24"/>
          <w:shd w:val="clear" w:color="auto" w:fill="FFFFFF"/>
        </w:rPr>
        <w:t>счете</w:t>
      </w:r>
      <w:proofErr w:type="gramEnd"/>
      <w:r w:rsidRPr="00512F9C">
        <w:rPr>
          <w:rFonts w:ascii="Times New Roman" w:eastAsia="Times New Roman" w:hAnsi="Times New Roman" w:cs="Times New Roman"/>
          <w:sz w:val="24"/>
          <w:szCs w:val="24"/>
          <w:shd w:val="clear" w:color="auto" w:fill="FFFFFF"/>
        </w:rPr>
        <w:t xml:space="preserve"> окажутся «дружественными» и не затрагивая «лишнего» будут  идти рядом вполне толерантно.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Известно, что некие определенные политические силы или их руками предпринимаются попытки спекулировать на религиозном и межэтническом факторах для достижения целей, направленных на насильственное изменение конституционного строя, целостности государства и его суверенитета. Вместе с тем в последние годы  </w:t>
      </w:r>
      <w:hyperlink r:id="rId36">
        <w:r w:rsidRPr="00512F9C">
          <w:rPr>
            <w:rFonts w:ascii="Times New Roman" w:eastAsia="Times New Roman" w:hAnsi="Times New Roman" w:cs="Times New Roman"/>
            <w:color w:val="0000FF"/>
            <w:sz w:val="24"/>
            <w:szCs w:val="24"/>
            <w:u w:val="single"/>
            <w:shd w:val="clear" w:color="auto" w:fill="FFFFFF"/>
          </w:rPr>
          <w:t>Казахстан</w:t>
        </w:r>
      </w:hyperlink>
      <w:r w:rsidR="00B74E32">
        <w:rPr>
          <w:rFonts w:ascii="Times New Roman" w:eastAsia="Times New Roman" w:hAnsi="Times New Roman" w:cs="Times New Roman"/>
          <w:color w:val="0000FF"/>
          <w:sz w:val="24"/>
          <w:szCs w:val="24"/>
          <w:u w:val="single"/>
          <w:shd w:val="clear" w:color="auto" w:fill="FFFFFF"/>
        </w:rPr>
        <w:t xml:space="preserve"> </w:t>
      </w:r>
      <w:r w:rsidRPr="00512F9C">
        <w:rPr>
          <w:rFonts w:ascii="Times New Roman" w:eastAsia="Times New Roman" w:hAnsi="Times New Roman" w:cs="Times New Roman"/>
          <w:sz w:val="24"/>
          <w:szCs w:val="24"/>
          <w:shd w:val="clear" w:color="auto" w:fill="FFFFFF"/>
        </w:rPr>
        <w:t xml:space="preserve">также  добился ряда впечатляющих успехов не только во внутренней политике но на международной арене в </w:t>
      </w:r>
      <w:proofErr w:type="gramStart"/>
      <w:r w:rsidRPr="00512F9C">
        <w:rPr>
          <w:rFonts w:ascii="Times New Roman" w:eastAsia="Times New Roman" w:hAnsi="Times New Roman" w:cs="Times New Roman"/>
          <w:sz w:val="24"/>
          <w:szCs w:val="24"/>
          <w:shd w:val="clear" w:color="auto" w:fill="FFFFFF"/>
        </w:rPr>
        <w:t>числе</w:t>
      </w:r>
      <w:proofErr w:type="gramEnd"/>
      <w:r w:rsidRPr="00512F9C">
        <w:rPr>
          <w:rFonts w:ascii="Times New Roman" w:eastAsia="Times New Roman" w:hAnsi="Times New Roman" w:cs="Times New Roman"/>
          <w:sz w:val="24"/>
          <w:szCs w:val="24"/>
          <w:shd w:val="clear" w:color="auto" w:fill="FFFFFF"/>
        </w:rPr>
        <w:t xml:space="preserve"> которого и председательство его в ОБСЕ.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xml:space="preserve">В заключений можно сказать, что учитывая все наиболее актуальные проблемы </w:t>
      </w:r>
      <w:proofErr w:type="gramStart"/>
      <w:r w:rsidRPr="00512F9C">
        <w:rPr>
          <w:rFonts w:ascii="Times New Roman" w:eastAsia="Times New Roman" w:hAnsi="Times New Roman" w:cs="Times New Roman"/>
          <w:sz w:val="24"/>
          <w:szCs w:val="24"/>
          <w:shd w:val="clear" w:color="auto" w:fill="FFFFFF"/>
        </w:rPr>
        <w:t>глобализма</w:t>
      </w:r>
      <w:proofErr w:type="gramEnd"/>
      <w:r w:rsidRPr="00512F9C">
        <w:rPr>
          <w:rFonts w:ascii="Times New Roman" w:eastAsia="Times New Roman" w:hAnsi="Times New Roman" w:cs="Times New Roman"/>
          <w:sz w:val="24"/>
          <w:szCs w:val="24"/>
          <w:shd w:val="clear" w:color="auto" w:fill="FFFFFF"/>
        </w:rPr>
        <w:t xml:space="preserve"> а также характер взаимодействия в информационном пространстве, нужно уметь предпринимать сообразно к обстоятельствам и соответствующие меры.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2.</w:t>
      </w:r>
      <w:hyperlink r:id="rId37">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38">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39">
        <w:r w:rsidRPr="00512F9C">
          <w:rPr>
            <w:rFonts w:ascii="Times New Roman" w:eastAsia="Times New Roman" w:hAnsi="Times New Roman" w:cs="Times New Roman"/>
            <w:color w:val="0000FF"/>
            <w:sz w:val="24"/>
            <w:szCs w:val="24"/>
            <w:u w:val="single"/>
            <w:shd w:val="clear" w:color="auto" w:fill="FFFFFF"/>
          </w:rPr>
          <w:t>Глобализация</w:t>
        </w:r>
      </w:hyperlink>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Журнал: </w:t>
      </w:r>
      <w:hyperlink r:id="rId40">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41">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42">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134770" w:rsidRPr="00512F9C" w:rsidRDefault="00134770" w:rsidP="003026A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Тема 3 Структура социально - психологического портрета личности журналиста: центральные и периферийные характеристики, динамика эволюции.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 xml:space="preserve">План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Сравнительный анализ социально - психологических портретов журналиста эпох «застоя», перестройки, либеральных реформ, дефолта.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Трансформация журналистских практик в социально-историческом контексте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3 Экономические, идеологические, экзистенциональные факторы в структуре профессиональной мотивации журналиста. </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Сравнительный анализ социально - психологических портретов журналиста эпох «застоя», перестройки, либеральных реформ, дефолта. </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Известный английский социолог Э. </w:t>
      </w:r>
      <w:proofErr w:type="spellStart"/>
      <w:r w:rsidRPr="00512F9C">
        <w:rPr>
          <w:rFonts w:ascii="Times New Roman" w:eastAsia="Times New Roman" w:hAnsi="Times New Roman" w:cs="Times New Roman"/>
          <w:color w:val="000000"/>
          <w:sz w:val="24"/>
          <w:szCs w:val="24"/>
        </w:rPr>
        <w:t>Гидденс</w:t>
      </w:r>
      <w:proofErr w:type="spellEnd"/>
      <w:r w:rsidRPr="00512F9C">
        <w:rPr>
          <w:rFonts w:ascii="Times New Roman" w:eastAsia="Times New Roman" w:hAnsi="Times New Roman" w:cs="Times New Roman"/>
          <w:color w:val="000000"/>
          <w:sz w:val="24"/>
          <w:szCs w:val="24"/>
        </w:rPr>
        <w:t xml:space="preserve"> отмечает, что сегодня прежние междисциплинарные границы в социальных науках утрачивают былую четкость. Взаимодействие различных социальных и гуманитарных наук особенно тесно, когда речь идет о таком предмете, как человек</w:t>
      </w:r>
      <w:r w:rsidRPr="00512F9C">
        <w:rPr>
          <w:rFonts w:ascii="Times New Roman" w:eastAsia="Times New Roman" w:hAnsi="Times New Roman" w:cs="Times New Roman"/>
          <w:color w:val="000080"/>
          <w:sz w:val="24"/>
          <w:szCs w:val="24"/>
        </w:rPr>
        <w:t>[1]</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Одно из направлений изучения в социологии и психологии журналистики – это изучение субъекта</w:t>
      </w:r>
      <w:hyperlink r:id="rId43">
        <w:r w:rsidRPr="00512F9C">
          <w:rPr>
            <w:rFonts w:ascii="Times New Roman" w:eastAsia="Times New Roman" w:hAnsi="Times New Roman" w:cs="Times New Roman"/>
            <w:b/>
            <w:color w:val="800080"/>
            <w:sz w:val="24"/>
            <w:szCs w:val="24"/>
            <w:u w:val="single"/>
          </w:rPr>
          <w:t>*</w:t>
        </w:r>
      </w:hyperlink>
      <w:r w:rsidRPr="00512F9C">
        <w:rPr>
          <w:rFonts w:ascii="Times New Roman" w:eastAsia="Times New Roman" w:hAnsi="Times New Roman" w:cs="Times New Roman"/>
          <w:color w:val="000000"/>
          <w:sz w:val="24"/>
          <w:szCs w:val="24"/>
        </w:rPr>
        <w:t> деятельности по производству и распространению массовой информации. В литературе в качестве главных составляющих субъекта средств массовой коммуникации обычно рассматриваются следующие: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«Издатель» – социальные институты, в задачи которых входит общее руководство деятельностью средств массовой коммуникации;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«Коммуникатор» («журналист») – структуры, занятые непосредственно производством и распространением сообщений.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условиях демократизации общества иерархические отношения между приведенными выше структурными элементами претерпевают существенные изменения. В этой связи целесообразно рассматривать коммуникатора «как сложную систему, состоящую из разного рода подразделений единого редакционного коллектива, множества работников редакции (журналистов) и разнообразных отношений между всеми этими составляющими»</w:t>
      </w:r>
      <w:r w:rsidRPr="00512F9C">
        <w:rPr>
          <w:rFonts w:ascii="Times New Roman" w:eastAsia="Times New Roman" w:hAnsi="Times New Roman" w:cs="Times New Roman"/>
          <w:color w:val="000080"/>
          <w:sz w:val="24"/>
          <w:szCs w:val="24"/>
        </w:rPr>
        <w:t>[2]</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80"/>
          <w:sz w:val="24"/>
          <w:szCs w:val="24"/>
        </w:rPr>
        <w:t> </w:t>
      </w:r>
      <w:r w:rsidRPr="00512F9C">
        <w:rPr>
          <w:rFonts w:ascii="Times New Roman" w:eastAsia="Times New Roman" w:hAnsi="Times New Roman" w:cs="Times New Roman"/>
          <w:color w:val="000000"/>
          <w:sz w:val="24"/>
          <w:szCs w:val="24"/>
        </w:rPr>
        <w:t>Субъект – определенное социальное образование, включающее в себя совокупность некоторых подструктур, общим качеством которых является участие в различных этапах процесса планирования и создания материалов, а также в организации и контроле их распространения.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 отечественной социологии выделяются два типа или уровня социологического анализа коммуникатора. В поле зрения исследователей находится широкий круг сторон работы редакции: начиная от планирования и кончая изучением действенности конкретного источника массовой коммуникации. Другой тип исследований связан с более углубленным анализом той или иной стороны редакционной деятельности (изучение многообразных аспектов работы редакций районных газет, основных этапов творчества журналиста). Естественно, что не все из сторон этой работы изучены социологическими или психологическими методами. Однако среди основных направлений журналистики исследователями зачастую выделяются следующие направления, анализируемые социологически и психологически: журналисты и их аудитория; специфика конкретного органа информации в системе журналистики; компетентность журналистов; роли </w:t>
      </w:r>
      <w:r w:rsidRPr="00512F9C">
        <w:rPr>
          <w:rFonts w:ascii="Times New Roman" w:eastAsia="Times New Roman" w:hAnsi="Times New Roman" w:cs="Times New Roman"/>
          <w:color w:val="000000"/>
          <w:sz w:val="24"/>
          <w:szCs w:val="24"/>
        </w:rPr>
        <w:lastRenderedPageBreak/>
        <w:t>журналистов в обществе; создание журналистских материалов; исследование редакционной почты и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Социально-психологические исследования убедительно показывают, что формированию положительного образа коммуникатора (журналиста) способствуют самые разнообразные его качества – от </w:t>
      </w:r>
      <w:proofErr w:type="gramStart"/>
      <w:r w:rsidRPr="00512F9C">
        <w:rPr>
          <w:rFonts w:ascii="Times New Roman" w:eastAsia="Times New Roman" w:hAnsi="Times New Roman" w:cs="Times New Roman"/>
          <w:color w:val="000000"/>
          <w:sz w:val="24"/>
          <w:szCs w:val="24"/>
        </w:rPr>
        <w:t>социально-демографических</w:t>
      </w:r>
      <w:proofErr w:type="gramEnd"/>
      <w:r w:rsidRPr="00512F9C">
        <w:rPr>
          <w:rFonts w:ascii="Times New Roman" w:eastAsia="Times New Roman" w:hAnsi="Times New Roman" w:cs="Times New Roman"/>
          <w:color w:val="000000"/>
          <w:sz w:val="24"/>
          <w:szCs w:val="24"/>
        </w:rPr>
        <w:t xml:space="preserve"> до индивидуально-личностных. В целостной социально-психологической модели коммуникатора выделяется два вида отношений: 1) коммуникатор – сообщение, 2) коммуникатор – аудитория. Каждое из отношений содержит свою систему характеристик коммуникатора, включающих в себя когнитивные, эмоциональные и поведенческие аспекты.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Исследования особенностей восприятия коммуникатора</w:t>
      </w:r>
      <w:r w:rsidRPr="00512F9C">
        <w:rPr>
          <w:rFonts w:ascii="Times New Roman" w:eastAsia="Times New Roman" w:hAnsi="Times New Roman" w:cs="Times New Roman"/>
          <w:color w:val="000080"/>
          <w:sz w:val="24"/>
          <w:szCs w:val="24"/>
        </w:rPr>
        <w:t>[3] </w:t>
      </w:r>
      <w:r w:rsidRPr="00512F9C">
        <w:rPr>
          <w:rFonts w:ascii="Times New Roman" w:eastAsia="Times New Roman" w:hAnsi="Times New Roman" w:cs="Times New Roman"/>
          <w:color w:val="000000"/>
          <w:sz w:val="24"/>
          <w:szCs w:val="24"/>
        </w:rPr>
        <w:t>зафиксировали, что аудитория, как правило, стремится оценить любого коммуникатора, автора статьи – журналиста телевидения, и как бы достроить для себя их образ. Часто эти процессы протекают неосознанно, но они влияют на восприятие передаваемой коммуникатором информации. Наличие в образе коммуникаторов положительных характеристик по факторам «компетентности – убежденности», «уважения – привлекательности» может служить доказательством того, что их образ, сложившийся у аудитории, способствует эффективности передаваемых ими сообщений.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Трансформация журналистских практик в социально-историческом контексте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Социальные характеристики журналистов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Современная российская журналистика с середины 1990 годов стремительно трансформируется, чутко реагируя на все перестроечные и постперестроечные изменения, происходящие в России. Процесс преобразования идет все эти годы на макроуровне структуры и одновременно на микроуровне, т.е. на уровне журналиста, у которого поменялись профессиональные установки, стратегии и практики. Исследований практик современных российских журналистов сегодня проводится не так много, как следовало бы, – их повседневная жизнь и профессиональная деятельность остаются без надлежащего внимания, однако несколько интересных работ имеется</w:t>
      </w:r>
      <w:r w:rsidRPr="00512F9C">
        <w:rPr>
          <w:rFonts w:ascii="Times New Roman" w:eastAsia="Times New Roman" w:hAnsi="Times New Roman" w:cs="Times New Roman"/>
          <w:color w:val="000080"/>
          <w:sz w:val="24"/>
          <w:szCs w:val="24"/>
        </w:rPr>
        <w:t>[4]</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Лидерами изучения журналистского корпуса в теории СМИ являются американские ученые </w:t>
      </w:r>
      <w:proofErr w:type="spellStart"/>
      <w:r w:rsidRPr="00512F9C">
        <w:rPr>
          <w:rFonts w:ascii="Times New Roman" w:eastAsia="Times New Roman" w:hAnsi="Times New Roman" w:cs="Times New Roman"/>
          <w:color w:val="000000"/>
          <w:sz w:val="24"/>
          <w:szCs w:val="24"/>
        </w:rPr>
        <w:t>Д.Вивор</w:t>
      </w:r>
      <w:proofErr w:type="spellEnd"/>
      <w:r w:rsidRPr="00512F9C">
        <w:rPr>
          <w:rFonts w:ascii="Times New Roman" w:eastAsia="Times New Roman" w:hAnsi="Times New Roman" w:cs="Times New Roman"/>
          <w:color w:val="000000"/>
          <w:sz w:val="24"/>
          <w:szCs w:val="24"/>
        </w:rPr>
        <w:t xml:space="preserve"> и </w:t>
      </w:r>
      <w:proofErr w:type="spellStart"/>
      <w:r w:rsidRPr="00512F9C">
        <w:rPr>
          <w:rFonts w:ascii="Times New Roman" w:eastAsia="Times New Roman" w:hAnsi="Times New Roman" w:cs="Times New Roman"/>
          <w:color w:val="000000"/>
          <w:sz w:val="24"/>
          <w:szCs w:val="24"/>
        </w:rPr>
        <w:t>Г.Вильхойт</w:t>
      </w:r>
      <w:proofErr w:type="spellEnd"/>
      <w:r w:rsidRPr="00512F9C">
        <w:rPr>
          <w:rFonts w:ascii="Times New Roman" w:eastAsia="Times New Roman" w:hAnsi="Times New Roman" w:cs="Times New Roman"/>
          <w:color w:val="000000"/>
          <w:sz w:val="24"/>
          <w:szCs w:val="24"/>
        </w:rPr>
        <w:t>. Ими предложена типология ролей журналиста, которая используется исследователями СМИ по всему свету для количественного описания и сравнения профессионалов разных стран. Данные ученые и их последователи связывают выполнение ролей с профессионализмом</w:t>
      </w:r>
      <w:r w:rsidRPr="00512F9C">
        <w:rPr>
          <w:rFonts w:ascii="Times New Roman" w:eastAsia="Times New Roman" w:hAnsi="Times New Roman" w:cs="Times New Roman"/>
          <w:color w:val="000080"/>
          <w:sz w:val="24"/>
          <w:szCs w:val="24"/>
        </w:rPr>
        <w:t>[5]</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Американцы выделяют три основных роли журналиста в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Распространитель – принимает свою роль распространителя информации публике, ориентируясь на самую широкую аудиторию.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Интерпретатор – анализирует и интерпретирует комплекс проблем, расследуя заявления правительства и организуя политическую дискуссию.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3.        Противник – </w:t>
      </w:r>
      <w:proofErr w:type="spellStart"/>
      <w:r w:rsidRPr="00512F9C">
        <w:rPr>
          <w:rFonts w:ascii="Times New Roman" w:eastAsia="Times New Roman" w:hAnsi="Times New Roman" w:cs="Times New Roman"/>
          <w:color w:val="000000"/>
          <w:sz w:val="24"/>
          <w:szCs w:val="24"/>
        </w:rPr>
        <w:t>дистанцирует</w:t>
      </w:r>
      <w:proofErr w:type="spellEnd"/>
      <w:r w:rsidRPr="00512F9C">
        <w:rPr>
          <w:rFonts w:ascii="Times New Roman" w:eastAsia="Times New Roman" w:hAnsi="Times New Roman" w:cs="Times New Roman"/>
          <w:color w:val="000000"/>
          <w:sz w:val="24"/>
          <w:szCs w:val="24"/>
        </w:rPr>
        <w:t xml:space="preserve"> себя от официальных источников, в частности, от правительства и экономической власти.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Группа испанских исследователей СМИ добавляет еще одну роль: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Защитник – видит себя гидом, лидером общественного мнения, влияние которого считает очень важным</w:t>
      </w:r>
      <w:r w:rsidRPr="00512F9C">
        <w:rPr>
          <w:rFonts w:ascii="Times New Roman" w:eastAsia="Times New Roman" w:hAnsi="Times New Roman" w:cs="Times New Roman"/>
          <w:color w:val="000080"/>
          <w:sz w:val="24"/>
          <w:szCs w:val="24"/>
        </w:rPr>
        <w:t>[6]</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Согласно модели британского социолога М. </w:t>
      </w:r>
      <w:proofErr w:type="spellStart"/>
      <w:r w:rsidRPr="00512F9C">
        <w:rPr>
          <w:rFonts w:ascii="Times New Roman" w:eastAsia="Times New Roman" w:hAnsi="Times New Roman" w:cs="Times New Roman"/>
          <w:color w:val="000000"/>
          <w:sz w:val="24"/>
          <w:szCs w:val="24"/>
        </w:rPr>
        <w:t>Шудсона</w:t>
      </w:r>
      <w:proofErr w:type="spellEnd"/>
      <w:r w:rsidRPr="00512F9C">
        <w:rPr>
          <w:rFonts w:ascii="Times New Roman" w:eastAsia="Times New Roman" w:hAnsi="Times New Roman" w:cs="Times New Roman"/>
          <w:color w:val="000080"/>
          <w:sz w:val="24"/>
          <w:szCs w:val="24"/>
        </w:rPr>
        <w:t>[7]</w:t>
      </w:r>
      <w:r w:rsidRPr="00512F9C">
        <w:rPr>
          <w:rFonts w:ascii="Times New Roman" w:eastAsia="Times New Roman" w:hAnsi="Times New Roman" w:cs="Times New Roman"/>
          <w:color w:val="000000"/>
          <w:sz w:val="24"/>
          <w:szCs w:val="24"/>
        </w:rPr>
        <w:t> имеется три роли журналиста, которые, на наш взгляд, могут являться в некоторой степени «фоном» для профессиональных практик:</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w:t>
      </w:r>
      <w:proofErr w:type="gramStart"/>
      <w:r w:rsidRPr="00512F9C">
        <w:rPr>
          <w:rFonts w:ascii="Times New Roman" w:eastAsia="Times New Roman" w:hAnsi="Times New Roman" w:cs="Times New Roman"/>
          <w:color w:val="000000"/>
          <w:sz w:val="24"/>
          <w:szCs w:val="24"/>
        </w:rPr>
        <w:t>рыночная</w:t>
      </w:r>
      <w:proofErr w:type="gramEnd"/>
      <w:r w:rsidRPr="00512F9C">
        <w:rPr>
          <w:rFonts w:ascii="Times New Roman" w:eastAsia="Times New Roman" w:hAnsi="Times New Roman" w:cs="Times New Roman"/>
          <w:color w:val="000000"/>
          <w:sz w:val="24"/>
          <w:szCs w:val="24"/>
        </w:rPr>
        <w:t xml:space="preserve"> (когда журналист действует согласно установке, что именно рынок диктует, что нужно писать),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w:t>
      </w:r>
      <w:proofErr w:type="gramStart"/>
      <w:r w:rsidRPr="00512F9C">
        <w:rPr>
          <w:rFonts w:ascii="Times New Roman" w:eastAsia="Times New Roman" w:hAnsi="Times New Roman" w:cs="Times New Roman"/>
          <w:color w:val="000000"/>
          <w:sz w:val="24"/>
          <w:szCs w:val="24"/>
        </w:rPr>
        <w:t>адвокатская</w:t>
      </w:r>
      <w:proofErr w:type="gramEnd"/>
      <w:r w:rsidRPr="00512F9C">
        <w:rPr>
          <w:rFonts w:ascii="Times New Roman" w:eastAsia="Times New Roman" w:hAnsi="Times New Roman" w:cs="Times New Roman"/>
          <w:color w:val="000000"/>
          <w:sz w:val="24"/>
          <w:szCs w:val="24"/>
        </w:rPr>
        <w:t xml:space="preserve"> (когда журналист является инструментом в руках внешних сил),</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w:t>
      </w:r>
      <w:proofErr w:type="gramStart"/>
      <w:r w:rsidRPr="00512F9C">
        <w:rPr>
          <w:rFonts w:ascii="Times New Roman" w:eastAsia="Times New Roman" w:hAnsi="Times New Roman" w:cs="Times New Roman"/>
          <w:color w:val="000000"/>
          <w:sz w:val="24"/>
          <w:szCs w:val="24"/>
        </w:rPr>
        <w:t>репрезентативная</w:t>
      </w:r>
      <w:proofErr w:type="gramEnd"/>
      <w:r w:rsidRPr="00512F9C">
        <w:rPr>
          <w:rFonts w:ascii="Times New Roman" w:eastAsia="Times New Roman" w:hAnsi="Times New Roman" w:cs="Times New Roman"/>
          <w:color w:val="000000"/>
          <w:sz w:val="24"/>
          <w:szCs w:val="24"/>
        </w:rPr>
        <w:t xml:space="preserve"> (когда журналист пишет для определенной группы).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Последняя группа профессионалов вызывает особые размышления социолога М. </w:t>
      </w:r>
      <w:proofErr w:type="spellStart"/>
      <w:r w:rsidRPr="00512F9C">
        <w:rPr>
          <w:rFonts w:ascii="Times New Roman" w:eastAsia="Times New Roman" w:hAnsi="Times New Roman" w:cs="Times New Roman"/>
          <w:color w:val="000000"/>
          <w:sz w:val="24"/>
          <w:szCs w:val="24"/>
        </w:rPr>
        <w:t>Шудсона</w:t>
      </w:r>
      <w:proofErr w:type="spellEnd"/>
      <w:r w:rsidRPr="00512F9C">
        <w:rPr>
          <w:rFonts w:ascii="Times New Roman" w:eastAsia="Times New Roman" w:hAnsi="Times New Roman" w:cs="Times New Roman"/>
          <w:color w:val="000000"/>
          <w:sz w:val="24"/>
          <w:szCs w:val="24"/>
        </w:rPr>
        <w:t>. Чем такие профессионалы характеризуются?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lastRenderedPageBreak/>
        <w:t>●          </w:t>
      </w:r>
      <w:r w:rsidRPr="00512F9C">
        <w:rPr>
          <w:rFonts w:ascii="Times New Roman" w:eastAsia="Times New Roman" w:hAnsi="Times New Roman" w:cs="Times New Roman"/>
          <w:color w:val="000000"/>
          <w:sz w:val="24"/>
          <w:szCs w:val="24"/>
        </w:rPr>
        <w:t>они имеют власть решать, что и как рассказывать,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t>●          </w:t>
      </w:r>
      <w:r w:rsidRPr="00512F9C">
        <w:rPr>
          <w:rFonts w:ascii="Times New Roman" w:eastAsia="Times New Roman" w:hAnsi="Times New Roman" w:cs="Times New Roman"/>
          <w:color w:val="000000"/>
          <w:sz w:val="24"/>
          <w:szCs w:val="24"/>
        </w:rPr>
        <w:t>они пишут сами, не давая высказаться тем прослойкам, для кого они трудятся, и от имени кого говорят; контакт таких журналистов с аудиторией минимален, они только ссылаются на нее.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К чему приводят такие практики? К тому, что журналист отдаляется от людей, становясь самодостаточным, – происходит изоляция народа от СМИ</w:t>
      </w:r>
      <w:r w:rsidRPr="00512F9C">
        <w:rPr>
          <w:rFonts w:ascii="Times New Roman" w:eastAsia="Times New Roman" w:hAnsi="Times New Roman" w:cs="Times New Roman"/>
          <w:color w:val="000080"/>
          <w:sz w:val="24"/>
          <w:szCs w:val="24"/>
        </w:rPr>
        <w:t>[8]</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Российский исследователь СМИ И. </w:t>
      </w:r>
      <w:proofErr w:type="spellStart"/>
      <w:r w:rsidRPr="00512F9C">
        <w:rPr>
          <w:rFonts w:ascii="Times New Roman" w:eastAsia="Times New Roman" w:hAnsi="Times New Roman" w:cs="Times New Roman"/>
          <w:color w:val="000000"/>
          <w:sz w:val="24"/>
          <w:szCs w:val="24"/>
        </w:rPr>
        <w:t>Дзялошинский</w:t>
      </w:r>
      <w:proofErr w:type="spellEnd"/>
      <w:r w:rsidRPr="00512F9C">
        <w:rPr>
          <w:rFonts w:ascii="Times New Roman" w:eastAsia="Times New Roman" w:hAnsi="Times New Roman" w:cs="Times New Roman"/>
          <w:color w:val="000000"/>
          <w:sz w:val="24"/>
          <w:szCs w:val="24"/>
        </w:rPr>
        <w:t xml:space="preserve"> выделяет 15 основных социально-профессиональных ролей журналиста</w:t>
      </w:r>
      <w:r w:rsidRPr="00512F9C">
        <w:rPr>
          <w:rFonts w:ascii="Times New Roman" w:eastAsia="Times New Roman" w:hAnsi="Times New Roman" w:cs="Times New Roman"/>
          <w:color w:val="000080"/>
          <w:sz w:val="24"/>
          <w:szCs w:val="24"/>
        </w:rPr>
        <w:t>[9]</w:t>
      </w:r>
      <w:r w:rsidRPr="00512F9C">
        <w:rPr>
          <w:rFonts w:ascii="Times New Roman" w:eastAsia="Times New Roman" w:hAnsi="Times New Roman" w:cs="Times New Roman"/>
          <w:color w:val="000000"/>
          <w:sz w:val="24"/>
          <w:szCs w:val="24"/>
        </w:rPr>
        <w:t xml:space="preserve">. По данным его исследований, в 1993–1994 годах журналисты, прежде всего, выступали в качестве «выразителей общественного мнения» (то есть помогали гражданам и социальным группам излагать свои соображения по различным проблемам), а в 1995 – «комментаторов» (людей дающих объяснение событиям). За эти годы изменили свои позиции такие роли, как «генератор идей» (3 место в 1993 и 7 – в 1995), «защитник» (6 место в 1993 и 14 – в 1995), «критик» (9 место в 1993 и 4 – </w:t>
      </w:r>
      <w:proofErr w:type="gramStart"/>
      <w:r w:rsidRPr="00512F9C">
        <w:rPr>
          <w:rFonts w:ascii="Times New Roman" w:eastAsia="Times New Roman" w:hAnsi="Times New Roman" w:cs="Times New Roman"/>
          <w:color w:val="000000"/>
          <w:sz w:val="24"/>
          <w:szCs w:val="24"/>
        </w:rPr>
        <w:t>в</w:t>
      </w:r>
      <w:proofErr w:type="gramEnd"/>
      <w:r w:rsidRPr="00512F9C">
        <w:rPr>
          <w:rFonts w:ascii="Times New Roman" w:eastAsia="Times New Roman" w:hAnsi="Times New Roman" w:cs="Times New Roman"/>
          <w:color w:val="000000"/>
          <w:sz w:val="24"/>
          <w:szCs w:val="24"/>
        </w:rPr>
        <w:t xml:space="preserve"> 1995). К 1995 году стали повышаться ранги ролей «организатора», «пропагандиста», «развлекателя».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Финский исследователь журналистского корпуса А. Хейнонен предлагает 8 идеальных профессиональных ролей журналистов и статистическую обработку ответов финских профессионалов</w:t>
      </w:r>
      <w:r w:rsidRPr="00512F9C">
        <w:rPr>
          <w:rFonts w:ascii="Times New Roman" w:eastAsia="Times New Roman" w:hAnsi="Times New Roman" w:cs="Times New Roman"/>
          <w:color w:val="000080"/>
          <w:sz w:val="24"/>
          <w:szCs w:val="24"/>
        </w:rPr>
        <w:t>[10]</w:t>
      </w:r>
      <w:r w:rsidRPr="00512F9C">
        <w:rPr>
          <w:rFonts w:ascii="Times New Roman" w:eastAsia="Times New Roman" w:hAnsi="Times New Roman" w:cs="Times New Roman"/>
          <w:color w:val="000000"/>
          <w:sz w:val="24"/>
          <w:szCs w:val="24"/>
        </w:rPr>
        <w:t>. Согласно данной схеме, журналист должен: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критиковать несправедливость,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выдвигать новые идеи,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объяснять мир,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быть «сторожевым псом» власти,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делиться опытом,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быть нейтральным репортером,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доносить мнение народа,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отражать общественное мнение.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Следует отметить, что любой журналист отождествляет себя с той или иной ролью, примеряет на себя ту или иную модель. В социальной психологии понятие идентичности используется для обозначения именно отождествления индивида с реальной или воображаемой ролью, а также как процесс </w:t>
      </w:r>
      <w:proofErr w:type="spellStart"/>
      <w:r w:rsidRPr="00512F9C">
        <w:rPr>
          <w:rFonts w:ascii="Times New Roman" w:eastAsia="Times New Roman" w:hAnsi="Times New Roman" w:cs="Times New Roman"/>
          <w:color w:val="000000"/>
          <w:sz w:val="24"/>
          <w:szCs w:val="24"/>
        </w:rPr>
        <w:t>интериоризации</w:t>
      </w:r>
      <w:proofErr w:type="spellEnd"/>
      <w:r w:rsidRPr="00512F9C">
        <w:rPr>
          <w:rFonts w:ascii="Times New Roman" w:eastAsia="Times New Roman" w:hAnsi="Times New Roman" w:cs="Times New Roman"/>
          <w:color w:val="000000"/>
          <w:sz w:val="24"/>
          <w:szCs w:val="24"/>
        </w:rPr>
        <w:t xml:space="preserve"> социальных ролей, стандартов поведения, основанный на воспроизведении и копировании их</w:t>
      </w:r>
      <w:r w:rsidRPr="00512F9C">
        <w:rPr>
          <w:rFonts w:ascii="Times New Roman" w:eastAsia="Times New Roman" w:hAnsi="Times New Roman" w:cs="Times New Roman"/>
          <w:color w:val="000080"/>
          <w:sz w:val="24"/>
          <w:szCs w:val="24"/>
        </w:rPr>
        <w:t>[11]</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Далее рассмотрим, какие изменения происходили на микроуровне, на уровне практик, которыми наполнялась профессиональная идентичность. Сначала представим социально демографический портрет исследуемого журналистского корпуса, определив две базовые характеристики (пол и возраст).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Выборка </w:t>
      </w:r>
      <w:proofErr w:type="spellStart"/>
      <w:r w:rsidRPr="00512F9C">
        <w:rPr>
          <w:rFonts w:ascii="Times New Roman" w:eastAsia="Times New Roman" w:hAnsi="Times New Roman" w:cs="Times New Roman"/>
          <w:color w:val="000000"/>
          <w:sz w:val="24"/>
          <w:szCs w:val="24"/>
        </w:rPr>
        <w:t>И.Дзялошинского</w:t>
      </w:r>
      <w:proofErr w:type="spellEnd"/>
      <w:r w:rsidRPr="00512F9C">
        <w:rPr>
          <w:rFonts w:ascii="Times New Roman" w:eastAsia="Times New Roman" w:hAnsi="Times New Roman" w:cs="Times New Roman"/>
          <w:color w:val="000000"/>
          <w:sz w:val="24"/>
          <w:szCs w:val="24"/>
        </w:rPr>
        <w:t xml:space="preserve"> составляет свыше 2000 журналистов в Москве и регионах России. Согласно его данным</w:t>
      </w:r>
      <w:r w:rsidRPr="00512F9C">
        <w:rPr>
          <w:rFonts w:ascii="Times New Roman" w:eastAsia="Times New Roman" w:hAnsi="Times New Roman" w:cs="Times New Roman"/>
          <w:color w:val="000080"/>
          <w:sz w:val="24"/>
          <w:szCs w:val="24"/>
        </w:rPr>
        <w:t>[12]</w:t>
      </w:r>
      <w:r w:rsidRPr="00512F9C">
        <w:rPr>
          <w:rFonts w:ascii="Times New Roman" w:eastAsia="Times New Roman" w:hAnsi="Times New Roman" w:cs="Times New Roman"/>
          <w:color w:val="000000"/>
          <w:sz w:val="24"/>
          <w:szCs w:val="24"/>
        </w:rPr>
        <w:t>, на 1995 год в журналистике работало больше всего людей от 27 до 34 лет, что соответствует 1968 и 1961 годам рождения. По полу – немного больше мужчин, по образованию – больше всего людей с высшим гуманитарным образованием. В конце 1990-х – начале 2000-х годов в петербургской журналистике работают люди в основном в возрасте от 20 до 55 лет. Средний год рождения 40 респондентов из нашего исследования</w:t>
      </w:r>
      <w:r w:rsidRPr="00512F9C">
        <w:rPr>
          <w:rFonts w:ascii="Times New Roman" w:eastAsia="Times New Roman" w:hAnsi="Times New Roman" w:cs="Times New Roman"/>
          <w:color w:val="000080"/>
          <w:sz w:val="24"/>
          <w:szCs w:val="24"/>
        </w:rPr>
        <w:t>[13]</w:t>
      </w:r>
      <w:r w:rsidRPr="00512F9C">
        <w:rPr>
          <w:rFonts w:ascii="Times New Roman" w:eastAsia="Times New Roman" w:hAnsi="Times New Roman" w:cs="Times New Roman"/>
          <w:color w:val="000000"/>
          <w:sz w:val="24"/>
          <w:szCs w:val="24"/>
        </w:rPr>
        <w:t> – 1962 (не подсчитываем средний возраст, так как рассматриваемый современный период составляет несколько лет – от перестройки до наших дней). Журналистские истории условно можно разделить на три типа, которым соответствуют три типа журналистики.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 xml:space="preserve"> Биографический метод в изучении журналистов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Эмпирическое исследование в данной работе опиралось помимо участвующего наблюдения на биографический метод</w:t>
      </w:r>
      <w:r w:rsidRPr="00512F9C">
        <w:rPr>
          <w:rFonts w:ascii="Times New Roman" w:eastAsia="Times New Roman" w:hAnsi="Times New Roman" w:cs="Times New Roman"/>
          <w:color w:val="000080"/>
          <w:sz w:val="24"/>
          <w:szCs w:val="24"/>
        </w:rPr>
        <w:t>[14]</w:t>
      </w:r>
      <w:r w:rsidRPr="00512F9C">
        <w:rPr>
          <w:rFonts w:ascii="Times New Roman" w:eastAsia="Times New Roman" w:hAnsi="Times New Roman" w:cs="Times New Roman"/>
          <w:color w:val="000000"/>
          <w:sz w:val="24"/>
          <w:szCs w:val="24"/>
        </w:rPr>
        <w:t>, сочетающий в себе внимание к человеческому действию, социальным контекстам и историческим тенденциям. Данный метод исключительно продуктивен для представления картины реальности, особенно в сочетании с другими, несмотря на то, что является трудоемким.</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xml:space="preserve">Необходимо уточнить, что мы просили респондентов рассказать их профессиональную биографию, то есть ответить на вопрос «как вы стали журналистом?». </w:t>
      </w:r>
      <w:proofErr w:type="gramStart"/>
      <w:r w:rsidRPr="00512F9C">
        <w:rPr>
          <w:rFonts w:ascii="Times New Roman" w:eastAsia="Times New Roman" w:hAnsi="Times New Roman" w:cs="Times New Roman"/>
          <w:color w:val="000000"/>
          <w:sz w:val="24"/>
          <w:szCs w:val="24"/>
        </w:rPr>
        <w:t xml:space="preserve">Такие истории социологи Ю.Л. Качанов и Н.А. </w:t>
      </w:r>
      <w:proofErr w:type="spellStart"/>
      <w:r w:rsidRPr="00512F9C">
        <w:rPr>
          <w:rFonts w:ascii="Times New Roman" w:eastAsia="Times New Roman" w:hAnsi="Times New Roman" w:cs="Times New Roman"/>
          <w:color w:val="000000"/>
          <w:sz w:val="24"/>
          <w:szCs w:val="24"/>
        </w:rPr>
        <w:t>Шматко</w:t>
      </w:r>
      <w:proofErr w:type="spellEnd"/>
      <w:r w:rsidRPr="00512F9C">
        <w:rPr>
          <w:rFonts w:ascii="Times New Roman" w:eastAsia="Times New Roman" w:hAnsi="Times New Roman" w:cs="Times New Roman"/>
          <w:color w:val="000000"/>
          <w:sz w:val="24"/>
          <w:szCs w:val="24"/>
        </w:rPr>
        <w:t xml:space="preserve"> называют «рефлексивным жизнеописанием» и пишут, что этот жанр может быть определен как «история практик», которая «отражает не столько формирование отдельного агента, сколько осуществление связи между социальной и индивидуальной сторонами его жизни</w:t>
      </w:r>
      <w:r w:rsidRPr="00512F9C">
        <w:rPr>
          <w:rFonts w:ascii="Times New Roman" w:eastAsia="Times New Roman" w:hAnsi="Times New Roman" w:cs="Times New Roman"/>
          <w:color w:val="000080"/>
          <w:sz w:val="24"/>
          <w:szCs w:val="24"/>
        </w:rPr>
        <w:t>[15]</w:t>
      </w:r>
      <w:r w:rsidRPr="00512F9C">
        <w:rPr>
          <w:rFonts w:ascii="Times New Roman" w:eastAsia="Times New Roman" w:hAnsi="Times New Roman" w:cs="Times New Roman"/>
          <w:color w:val="000000"/>
          <w:sz w:val="24"/>
          <w:szCs w:val="24"/>
        </w:rPr>
        <w:t>.</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Для упрощения анализа контекст частично создают заранее – определяют профессиональную ориентацию респондентов и историческую перспективу. В нашем случае – это были журналисты и 1990-е – 2000-е годы соответственно.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Итак, биографии журналистов разных поколений отличаются друг от друга. Возраст является основной переменной, влияющей на содержание и построение рассказа о жизни. Важным здесь представляется и время начала работы, так как социально установленные нормы развития карьеры и биологический возраст не всегда коррелируются (об этом будет сказано особо). Каждая журналистская история (и которыми мы располагаем, и каждого действующего сегодня журналиста) содержит либо все три периода интересующего нас контекста, либо два, либо один: «советское время», «перестройка» и «постсоветское время».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Они представляют собой три типа журналистских биографий: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«Советская»,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«Перестроечная»,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«Постперестроечная».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roofErr w:type="gramStart"/>
      <w:r w:rsidRPr="00512F9C">
        <w:rPr>
          <w:rFonts w:ascii="Times New Roman" w:eastAsia="Times New Roman" w:hAnsi="Times New Roman" w:cs="Times New Roman"/>
          <w:color w:val="000000"/>
          <w:sz w:val="24"/>
          <w:szCs w:val="24"/>
        </w:rPr>
        <w:t>Респонденты наших исследований</w:t>
      </w:r>
      <w:r w:rsidRPr="00512F9C">
        <w:rPr>
          <w:rFonts w:ascii="Times New Roman" w:eastAsia="Times New Roman" w:hAnsi="Times New Roman" w:cs="Times New Roman"/>
          <w:color w:val="000080"/>
          <w:sz w:val="24"/>
          <w:szCs w:val="24"/>
        </w:rPr>
        <w:t>[16]</w:t>
      </w:r>
      <w:r w:rsidRPr="00512F9C">
        <w:rPr>
          <w:rFonts w:ascii="Times New Roman" w:eastAsia="Times New Roman" w:hAnsi="Times New Roman" w:cs="Times New Roman"/>
          <w:color w:val="000000"/>
          <w:sz w:val="24"/>
          <w:szCs w:val="24"/>
        </w:rPr>
        <w:t> до 1965 г.р., как правило, относятся к первому типу, с 1965 г.р. по 1975 г.р. – ко второму, с 1975 г.р. – к третьему.</w:t>
      </w:r>
      <w:proofErr w:type="gramEnd"/>
      <w:r w:rsidRPr="00512F9C">
        <w:rPr>
          <w:rFonts w:ascii="Times New Roman" w:eastAsia="Times New Roman" w:hAnsi="Times New Roman" w:cs="Times New Roman"/>
          <w:color w:val="000000"/>
          <w:sz w:val="24"/>
          <w:szCs w:val="24"/>
        </w:rPr>
        <w:t xml:space="preserve"> </w:t>
      </w:r>
      <w:proofErr w:type="gramStart"/>
      <w:r w:rsidRPr="00512F9C">
        <w:rPr>
          <w:rFonts w:ascii="Times New Roman" w:eastAsia="Times New Roman" w:hAnsi="Times New Roman" w:cs="Times New Roman"/>
          <w:color w:val="000000"/>
          <w:sz w:val="24"/>
          <w:szCs w:val="24"/>
        </w:rPr>
        <w:t>В каждой «советской» биографии также имеются три этих этапа как составляющие, в перестроечной – два.</w:t>
      </w:r>
      <w:proofErr w:type="gramEnd"/>
      <w:r w:rsidRPr="00512F9C">
        <w:rPr>
          <w:rFonts w:ascii="Times New Roman" w:eastAsia="Times New Roman" w:hAnsi="Times New Roman" w:cs="Times New Roman"/>
          <w:color w:val="000000"/>
          <w:sz w:val="24"/>
          <w:szCs w:val="24"/>
        </w:rPr>
        <w:t xml:space="preserve"> Выделим наиболее характерные (доминирующие) черты этих этапов журналистики. Каждая из названных черт прозвучала во всех историях, рассказанных нам, и подтверждена группой журналистов. Перечисленные в таблице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1 понятия представляют собой одну (редко) или несколько практик.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Таблица </w:t>
      </w:r>
      <w:r w:rsidRPr="00512F9C">
        <w:rPr>
          <w:rFonts w:ascii="Times New Roman" w:eastAsia="Segoe UI Symbol" w:hAnsi="Times New Roman" w:cs="Times New Roman"/>
          <w:i/>
          <w:color w:val="000000"/>
          <w:sz w:val="24"/>
          <w:szCs w:val="24"/>
        </w:rPr>
        <w:t>№</w:t>
      </w:r>
      <w:r w:rsidRPr="00512F9C">
        <w:rPr>
          <w:rFonts w:ascii="Times New Roman" w:eastAsia="Times New Roman" w:hAnsi="Times New Roman" w:cs="Times New Roman"/>
          <w:i/>
          <w:color w:val="000000"/>
          <w:sz w:val="24"/>
          <w:szCs w:val="24"/>
        </w:rPr>
        <w:t xml:space="preserve"> 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Три типа журналистики</w:t>
      </w:r>
    </w:p>
    <w:tbl>
      <w:tblPr>
        <w:tblW w:w="0" w:type="auto"/>
        <w:jc w:val="center"/>
        <w:tblCellMar>
          <w:left w:w="10" w:type="dxa"/>
          <w:right w:w="10" w:type="dxa"/>
        </w:tblCellMar>
        <w:tblLook w:val="0000" w:firstRow="0" w:lastRow="0" w:firstColumn="0" w:lastColumn="0" w:noHBand="0" w:noVBand="0"/>
      </w:tblPr>
      <w:tblGrid>
        <w:gridCol w:w="3044"/>
        <w:gridCol w:w="3445"/>
        <w:gridCol w:w="3082"/>
      </w:tblGrid>
      <w:tr w:rsidR="00134770" w:rsidRPr="00512F9C">
        <w:trPr>
          <w:trHeight w:val="1"/>
          <w:jc w:val="center"/>
        </w:trPr>
        <w:tc>
          <w:tcPr>
            <w:tcW w:w="304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Советское время</w:t>
            </w:r>
          </w:p>
        </w:tc>
        <w:tc>
          <w:tcPr>
            <w:tcW w:w="3445"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Перестройка</w:t>
            </w:r>
          </w:p>
        </w:tc>
        <w:tc>
          <w:tcPr>
            <w:tcW w:w="3082"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spellStart"/>
            <w:r w:rsidRPr="00512F9C">
              <w:rPr>
                <w:rFonts w:ascii="Times New Roman" w:eastAsia="Times New Roman" w:hAnsi="Times New Roman" w:cs="Times New Roman"/>
                <w:b/>
                <w:sz w:val="24"/>
                <w:szCs w:val="24"/>
              </w:rPr>
              <w:t>Постперестройка</w:t>
            </w:r>
            <w:proofErr w:type="spellEnd"/>
            <w:r w:rsidRPr="00512F9C">
              <w:rPr>
                <w:rFonts w:ascii="Times New Roman" w:eastAsia="Times New Roman" w:hAnsi="Times New Roman" w:cs="Times New Roman"/>
                <w:b/>
                <w:sz w:val="24"/>
                <w:szCs w:val="24"/>
              </w:rPr>
              <w:t xml:space="preserve"> и постсоветское время</w:t>
            </w:r>
          </w:p>
        </w:tc>
      </w:tr>
      <w:tr w:rsidR="00134770" w:rsidRPr="00512F9C">
        <w:trPr>
          <w:trHeight w:val="1"/>
          <w:jc w:val="center"/>
        </w:trPr>
        <w:tc>
          <w:tcPr>
            <w:tcW w:w="3044"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w:t>
            </w:r>
            <w:r w:rsidR="00890144" w:rsidRPr="00512F9C">
              <w:rPr>
                <w:rFonts w:ascii="Times New Roman" w:eastAsia="Times New Roman" w:hAnsi="Times New Roman" w:cs="Times New Roman"/>
                <w:sz w:val="24"/>
                <w:szCs w:val="24"/>
                <w:lang w:val="kk-KZ"/>
              </w:rPr>
              <w:t xml:space="preserve"> </w:t>
            </w:r>
            <w:r w:rsidRPr="00512F9C">
              <w:rPr>
                <w:rFonts w:ascii="Times New Roman" w:eastAsia="Times New Roman" w:hAnsi="Times New Roman" w:cs="Times New Roman"/>
                <w:sz w:val="24"/>
                <w:szCs w:val="24"/>
              </w:rPr>
              <w:t>идеология, партийность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2)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многотиражка – начало карьеры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3)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ритуал</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4)  </w:t>
            </w:r>
            <w:r w:rsidR="00916FD6" w:rsidRPr="00512F9C">
              <w:rPr>
                <w:rFonts w:ascii="Times New Roman" w:eastAsia="Times New Roman" w:hAnsi="Times New Roman" w:cs="Times New Roman"/>
                <w:sz w:val="24"/>
                <w:szCs w:val="24"/>
              </w:rPr>
              <w:t>стаж, наставники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5)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маленькие оклады</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6)  </w:t>
            </w:r>
            <w:r w:rsidR="00916FD6" w:rsidRPr="00512F9C">
              <w:rPr>
                <w:rFonts w:ascii="Times New Roman" w:eastAsia="Times New Roman" w:hAnsi="Times New Roman" w:cs="Times New Roman"/>
                <w:sz w:val="24"/>
                <w:szCs w:val="24"/>
              </w:rPr>
              <w:t>льготы и привилегии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7)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престиж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8)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центра и контроль</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9)  </w:t>
            </w:r>
            <w:r w:rsidR="00916FD6" w:rsidRPr="00512F9C">
              <w:rPr>
                <w:rFonts w:ascii="Times New Roman" w:eastAsia="Times New Roman" w:hAnsi="Times New Roman" w:cs="Times New Roman"/>
                <w:sz w:val="24"/>
                <w:szCs w:val="24"/>
              </w:rPr>
              <w:t>связи и блат</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10) внимание к стилю</w:t>
            </w:r>
          </w:p>
        </w:tc>
        <w:tc>
          <w:tcPr>
            <w:tcW w:w="344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политизированность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2)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много проектов, журналисты пробуют другие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3)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новые формы организации, дезорганизация и хаос</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4)  </w:t>
            </w:r>
            <w:r w:rsidR="00916FD6" w:rsidRPr="00512F9C">
              <w:rPr>
                <w:rFonts w:ascii="Times New Roman" w:eastAsia="Times New Roman" w:hAnsi="Times New Roman" w:cs="Times New Roman"/>
                <w:sz w:val="24"/>
                <w:szCs w:val="24"/>
              </w:rPr>
              <w:t>текучесть</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5)  </w:t>
            </w:r>
            <w:r w:rsidR="00916FD6" w:rsidRPr="00512F9C">
              <w:rPr>
                <w:rFonts w:ascii="Times New Roman" w:eastAsia="Times New Roman" w:hAnsi="Times New Roman" w:cs="Times New Roman"/>
                <w:sz w:val="24"/>
                <w:szCs w:val="24"/>
              </w:rPr>
              <w:t>большие деньги</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6) </w:t>
            </w:r>
            <w:r w:rsidR="00916FD6" w:rsidRPr="00512F9C">
              <w:rPr>
                <w:rFonts w:ascii="Times New Roman" w:eastAsia="Times New Roman" w:hAnsi="Times New Roman" w:cs="Times New Roman"/>
                <w:sz w:val="24"/>
                <w:szCs w:val="24"/>
              </w:rPr>
              <w:t>нет льгот</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7)  </w:t>
            </w:r>
            <w:r w:rsidR="00916FD6" w:rsidRPr="00512F9C">
              <w:rPr>
                <w:rFonts w:ascii="Times New Roman" w:eastAsia="Times New Roman" w:hAnsi="Times New Roman" w:cs="Times New Roman"/>
                <w:sz w:val="24"/>
                <w:szCs w:val="24"/>
              </w:rPr>
              <w:t>важность и престиж профессии</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8)  </w:t>
            </w:r>
            <w:r w:rsidR="00916FD6" w:rsidRPr="00512F9C">
              <w:rPr>
                <w:rFonts w:ascii="Times New Roman" w:eastAsia="Times New Roman" w:hAnsi="Times New Roman" w:cs="Times New Roman"/>
                <w:sz w:val="24"/>
                <w:szCs w:val="24"/>
              </w:rPr>
              <w:t>свобода выбора и творчества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9) все доступно</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10) внимание к интересным фактам</w:t>
            </w:r>
          </w:p>
        </w:tc>
        <w:tc>
          <w:tcPr>
            <w:tcW w:w="3082"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1)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аполитичность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2)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вторичная занятость</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3)  </w:t>
            </w:r>
            <w:r w:rsidR="00916FD6" w:rsidRPr="00512F9C">
              <w:rPr>
                <w:rFonts w:ascii="Times New Roman" w:eastAsia="Times New Roman" w:hAnsi="Times New Roman" w:cs="Times New Roman"/>
                <w:sz w:val="24"/>
                <w:szCs w:val="24"/>
              </w:rPr>
              <w:t>разные формы</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4)  </w:t>
            </w:r>
            <w:r w:rsidR="00916FD6" w:rsidRPr="00512F9C">
              <w:rPr>
                <w:rFonts w:ascii="Times New Roman" w:eastAsia="Times New Roman" w:hAnsi="Times New Roman" w:cs="Times New Roman"/>
                <w:sz w:val="24"/>
                <w:szCs w:val="24"/>
              </w:rPr>
              <w:t>безработица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5) финансовый кризис</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6)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нет льгот</w:t>
            </w:r>
          </w:p>
          <w:p w:rsidR="00134770" w:rsidRPr="00512F9C" w:rsidRDefault="00890144"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7)  </w:t>
            </w:r>
            <w:r w:rsidR="00916FD6" w:rsidRPr="00512F9C">
              <w:rPr>
                <w:rFonts w:ascii="Times New Roman" w:eastAsia="Times New Roman" w:hAnsi="Times New Roman" w:cs="Times New Roman"/>
                <w:sz w:val="24"/>
                <w:szCs w:val="24"/>
              </w:rPr>
              <w:t>не очень престижная профессия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8)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зависимость от конъюнктуры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9) </w:t>
            </w:r>
            <w:r w:rsidR="00890144" w:rsidRPr="00512F9C">
              <w:rPr>
                <w:rFonts w:ascii="Times New Roman" w:eastAsia="Times New Roman" w:hAnsi="Times New Roman" w:cs="Times New Roman"/>
                <w:sz w:val="24"/>
                <w:szCs w:val="24"/>
              </w:rPr>
              <w:t xml:space="preserve"> </w:t>
            </w:r>
            <w:r w:rsidRPr="00512F9C">
              <w:rPr>
                <w:rFonts w:ascii="Times New Roman" w:eastAsia="Times New Roman" w:hAnsi="Times New Roman" w:cs="Times New Roman"/>
                <w:sz w:val="24"/>
                <w:szCs w:val="24"/>
              </w:rPr>
              <w:t>связи важны, но не так как раньше</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10) внимание к количеству материалов</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Все опрашиваемые нами журналисты имели опыт работы на телевидении. Наиболее активное сотрудничество с телевидением приходится на время перестройки. В это время телевидение много значило для советских граждан, изменяя их взгляд на жизнь. </w:t>
      </w:r>
      <w:r w:rsidRPr="00512F9C">
        <w:rPr>
          <w:rFonts w:ascii="Times New Roman" w:eastAsia="Times New Roman" w:hAnsi="Times New Roman" w:cs="Times New Roman"/>
          <w:color w:val="000000"/>
          <w:sz w:val="24"/>
          <w:szCs w:val="24"/>
        </w:rPr>
        <w:lastRenderedPageBreak/>
        <w:t xml:space="preserve">Журналист особенно активен в молодости, когда он (она) входит в профессию. Но эта активность была не такая напряженная в советское время по сравнению с перестройкой, когда наблюдался ее пик согласно биографиям журналистов всех возрастов. Отметим, что с течением времени сокращается географическая мобильность журналистов (неместных молодых журналистов </w:t>
      </w:r>
      <w:proofErr w:type="gramStart"/>
      <w:r w:rsidRPr="00512F9C">
        <w:rPr>
          <w:rFonts w:ascii="Times New Roman" w:eastAsia="Times New Roman" w:hAnsi="Times New Roman" w:cs="Times New Roman"/>
          <w:color w:val="000000"/>
          <w:sz w:val="24"/>
          <w:szCs w:val="24"/>
        </w:rPr>
        <w:t>в начале</w:t>
      </w:r>
      <w:proofErr w:type="gramEnd"/>
      <w:r w:rsidRPr="00512F9C">
        <w:rPr>
          <w:rFonts w:ascii="Times New Roman" w:eastAsia="Times New Roman" w:hAnsi="Times New Roman" w:cs="Times New Roman"/>
          <w:color w:val="000000"/>
          <w:sz w:val="24"/>
          <w:szCs w:val="24"/>
        </w:rPr>
        <w:t xml:space="preserve"> 2000 г. работает в Петербурге гораздо меньше, чем приехавших сюда в 1950–1980 годы).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Социальное происхождение сотрудника СМИ, положение его семьи в обществе влияет на его карьеру. В советское время начинающему журналисту помогал преуспевать в профессии помимо собственных интеллектуальных способностей «блат» (например, мамы, работающие в обкомах, и их знакомые). В перестроечное время можно было свободно положиться на свою энергию и увлеченность и добиваться всего без связей. В постперестроечное время молодому человеку, прежде всего, нужны богатые собственные интеллектуальные резервы</w:t>
      </w:r>
      <w:r w:rsidR="00536291" w:rsidRPr="00512F9C">
        <w:rPr>
          <w:rFonts w:ascii="Times New Roman" w:eastAsia="Times New Roman" w:hAnsi="Times New Roman" w:cs="Times New Roman"/>
          <w:color w:val="000000"/>
          <w:sz w:val="24"/>
          <w:szCs w:val="24"/>
          <w:lang w:val="kk-KZ"/>
        </w:rPr>
        <w:t xml:space="preserve"> </w:t>
      </w:r>
      <w:r w:rsidRPr="00512F9C">
        <w:rPr>
          <w:rFonts w:ascii="Times New Roman" w:eastAsia="Times New Roman" w:hAnsi="Times New Roman" w:cs="Times New Roman"/>
          <w:color w:val="000000"/>
          <w:sz w:val="24"/>
          <w:szCs w:val="24"/>
        </w:rPr>
        <w:t>(хорошее образование, работоспособность, знание рынка и конъюнктуры), которые во многом связаны с материальным положением семьи (финансовая поддержка семьи)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2.2.3. Самоопределение российских журналистов в социально-историческом контексте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Процесс трансформации политического режима в СССР начался с предоставления гражданам свободы слова, в </w:t>
      </w:r>
      <w:proofErr w:type="gramStart"/>
      <w:r w:rsidRPr="00512F9C">
        <w:rPr>
          <w:rFonts w:ascii="Times New Roman" w:eastAsia="Times New Roman" w:hAnsi="Times New Roman" w:cs="Times New Roman"/>
          <w:color w:val="000000"/>
          <w:sz w:val="24"/>
          <w:szCs w:val="24"/>
        </w:rPr>
        <w:t>связи</w:t>
      </w:r>
      <w:proofErr w:type="gramEnd"/>
      <w:r w:rsidRPr="00512F9C">
        <w:rPr>
          <w:rFonts w:ascii="Times New Roman" w:eastAsia="Times New Roman" w:hAnsi="Times New Roman" w:cs="Times New Roman"/>
          <w:color w:val="000000"/>
          <w:sz w:val="24"/>
          <w:szCs w:val="24"/>
        </w:rPr>
        <w:t xml:space="preserve"> с чем кардинально поменялись практики отечественных журналистов. По известным словам </w:t>
      </w:r>
      <w:r w:rsidRPr="00512F9C">
        <w:rPr>
          <w:rFonts w:ascii="Times New Roman" w:eastAsia="Times New Roman" w:hAnsi="Times New Roman" w:cs="Times New Roman"/>
          <w:i/>
          <w:color w:val="000000"/>
          <w:sz w:val="24"/>
          <w:szCs w:val="24"/>
        </w:rPr>
        <w:t>М.С. Горбачева,</w:t>
      </w:r>
      <w:r w:rsidRPr="00512F9C">
        <w:rPr>
          <w:rFonts w:ascii="Times New Roman" w:eastAsia="Times New Roman" w:hAnsi="Times New Roman" w:cs="Times New Roman"/>
          <w:color w:val="000000"/>
          <w:sz w:val="24"/>
          <w:szCs w:val="24"/>
        </w:rPr>
        <w:t> у журналиста было мало времени, чтобы перестраиваться самому, он помогал делать это другим. И общество, и сами сотрудники СМИ вынуждены были задуматься о новой роли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Журналисты тоже выделяют три этапа, когда их практики и стратегии менялись, когда менялась сама журналистика. Хронологически выделенные ими этапы не совпадают с историческими датами и событиями. Время перестройки респонденты отмечают с 1988 до 1993 года. Как мы видим, время смещено, но именно в этот период респонденты действовали наиболее активно, «</w:t>
      </w:r>
      <w:proofErr w:type="spellStart"/>
      <w:r w:rsidRPr="00512F9C">
        <w:rPr>
          <w:rFonts w:ascii="Times New Roman" w:eastAsia="Times New Roman" w:hAnsi="Times New Roman" w:cs="Times New Roman"/>
          <w:color w:val="000000"/>
          <w:sz w:val="24"/>
          <w:szCs w:val="24"/>
        </w:rPr>
        <w:t>по-перестроечному</w:t>
      </w:r>
      <w:proofErr w:type="spellEnd"/>
      <w:r w:rsidRPr="00512F9C">
        <w:rPr>
          <w:rFonts w:ascii="Times New Roman" w:eastAsia="Times New Roman" w:hAnsi="Times New Roman" w:cs="Times New Roman"/>
          <w:color w:val="000000"/>
          <w:sz w:val="24"/>
          <w:szCs w:val="24"/>
        </w:rPr>
        <w:t>». Таким образом, когда упоминается «</w:t>
      </w:r>
      <w:proofErr w:type="spellStart"/>
      <w:r w:rsidRPr="00512F9C">
        <w:rPr>
          <w:rFonts w:ascii="Times New Roman" w:eastAsia="Times New Roman" w:hAnsi="Times New Roman" w:cs="Times New Roman"/>
          <w:color w:val="000000"/>
          <w:sz w:val="24"/>
          <w:szCs w:val="24"/>
        </w:rPr>
        <w:t>доперестроечное</w:t>
      </w:r>
      <w:proofErr w:type="spellEnd"/>
      <w:r w:rsidRPr="00512F9C">
        <w:rPr>
          <w:rFonts w:ascii="Times New Roman" w:eastAsia="Times New Roman" w:hAnsi="Times New Roman" w:cs="Times New Roman"/>
          <w:color w:val="000000"/>
          <w:sz w:val="24"/>
          <w:szCs w:val="24"/>
        </w:rPr>
        <w:t xml:space="preserve"> время» или «советское время», надо подразумевать, что это относится ко времени до 1988 года. А «постсоветское или постперестроечное время» относится к периоду после 1993 года и характеризуется усилением рыночных отношений, как в обществе, так и в медиа сфере. Важным этапом для журналистов оказался финансовый кризис 17 августа 1998 года. Постсоветское время журналисты делят </w:t>
      </w:r>
      <w:proofErr w:type="gramStart"/>
      <w:r w:rsidRPr="00512F9C">
        <w:rPr>
          <w:rFonts w:ascii="Times New Roman" w:eastAsia="Times New Roman" w:hAnsi="Times New Roman" w:cs="Times New Roman"/>
          <w:color w:val="000000"/>
          <w:sz w:val="24"/>
          <w:szCs w:val="24"/>
        </w:rPr>
        <w:t>на</w:t>
      </w:r>
      <w:proofErr w:type="gramEnd"/>
      <w:r w:rsidRPr="00512F9C">
        <w:rPr>
          <w:rFonts w:ascii="Times New Roman" w:eastAsia="Times New Roman" w:hAnsi="Times New Roman" w:cs="Times New Roman"/>
          <w:color w:val="000000"/>
          <w:sz w:val="24"/>
          <w:szCs w:val="24"/>
        </w:rPr>
        <w:t xml:space="preserve"> «до августовского кризиса» и «после августа».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Перестройку все наши респонденты приняли с энтузиазмом. Однако к 1993 году, когда «эйфория» и активность улеглись, многие стали аполитичны, другие сменили политическую направленность, особенно в связи с финансовыми кризисами.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Люди, пришедшие в СМИ во время перестройки, сегодня не такие либералы, как только что входящие в профессию. Чем моложе журналист, тем яснее у него прослеживается ориентация на рыночные отношения. Поколению, которому сейчас (2004) двадцать лет, достались западные школьные программы, первые обмены с западными школьниками. Они знакомы более или менее с западными стандартами общежития. Молодые журналисты</w:t>
      </w:r>
      <w:r w:rsidR="00536291" w:rsidRPr="00512F9C">
        <w:rPr>
          <w:rFonts w:ascii="Times New Roman" w:eastAsia="Times New Roman" w:hAnsi="Times New Roman" w:cs="Times New Roman"/>
          <w:color w:val="000000"/>
          <w:sz w:val="24"/>
          <w:szCs w:val="24"/>
          <w:lang w:val="kk-KZ"/>
        </w:rPr>
        <w:t xml:space="preserve"> </w:t>
      </w:r>
      <w:r w:rsidRPr="00512F9C">
        <w:rPr>
          <w:rFonts w:ascii="Times New Roman" w:eastAsia="Times New Roman" w:hAnsi="Times New Roman" w:cs="Times New Roman"/>
          <w:color w:val="000000"/>
          <w:sz w:val="24"/>
          <w:szCs w:val="24"/>
        </w:rPr>
        <w:t>хотят работать в PR или в рекламной коммерческой журналистике. На Западе (в Америке и Европе) журналистика и PR являются разными профессиями. В России (в Петербурге) эти профессии в конце 1990 годов сильно переплелись между собой, и нет четкого понимания сути и их разделения.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«Коммерческая журналистика» представляет собой заказные материалы, где деньги платят или редакции, или конкретному журналисту. Например, работающая в коммерческой журналистике Оля, 1980 г.р., умеет преподнести заказную информацию как общественно значимую или просто как интересную. Например, она написала романтическую историю с юмором, в которой фигурировала сантехника. Заказчики </w:t>
      </w:r>
      <w:proofErr w:type="gramStart"/>
      <w:r w:rsidRPr="00512F9C">
        <w:rPr>
          <w:rFonts w:ascii="Times New Roman" w:eastAsia="Times New Roman" w:hAnsi="Times New Roman" w:cs="Times New Roman"/>
          <w:color w:val="000000"/>
          <w:sz w:val="24"/>
          <w:szCs w:val="24"/>
        </w:rPr>
        <w:t>остались настолько довольны</w:t>
      </w:r>
      <w:proofErr w:type="gramEnd"/>
      <w:r w:rsidRPr="00512F9C">
        <w:rPr>
          <w:rFonts w:ascii="Times New Roman" w:eastAsia="Times New Roman" w:hAnsi="Times New Roman" w:cs="Times New Roman"/>
          <w:color w:val="000000"/>
          <w:sz w:val="24"/>
          <w:szCs w:val="24"/>
        </w:rPr>
        <w:t xml:space="preserve"> материалом, что оформили с ней договорные отношения </w:t>
      </w:r>
      <w:r w:rsidRPr="00512F9C">
        <w:rPr>
          <w:rFonts w:ascii="Times New Roman" w:eastAsia="Times New Roman" w:hAnsi="Times New Roman" w:cs="Times New Roman"/>
          <w:color w:val="000000"/>
          <w:sz w:val="24"/>
          <w:szCs w:val="24"/>
        </w:rPr>
        <w:lastRenderedPageBreak/>
        <w:t>дальнейшего сотрудничества – чтобы Оля писала про них в тех СМИ, где они оплачивают рекламную площадь.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Историческая структура и профессиональное самоопределение журналистов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Типы идентичности порождают особые исторические структуры. Можно утверждать, что профессиональная идентичность журналистов различается в зависимости от времени (годов) их работы, страны.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Автор лично убедился, что практики шведских, финских, французских и российских журналистов различаются.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«Идентичность» – слово не привычное слуху россиянина, и в русском языке у него нет прямого аналога. Так что всегда приходилось уточнять вопрос об идентичности многими дополнительными вопросами, как, например, «что для Вас значит быть журналистом?». Для западноевропейских языков это родное слово. Напомним уже прозвучавшее субъективное определение идентичности журналиста. Если у вас журналистская идентичность, то вы всегда будете говорить, что вы журналист, даже если вы временно не работаете по специальности. Если вы говорите, что вы работаете журналистом или в сфере журналистики, то основы идентичности у вас лежат в другой области</w:t>
      </w:r>
      <w:r w:rsidRPr="00512F9C">
        <w:rPr>
          <w:rFonts w:ascii="Times New Roman" w:eastAsia="Times New Roman" w:hAnsi="Times New Roman" w:cs="Times New Roman"/>
          <w:color w:val="000080"/>
          <w:sz w:val="24"/>
          <w:szCs w:val="24"/>
        </w:rPr>
        <w:t>[17]</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 этом объяснении присутствуют все три </w:t>
      </w:r>
      <w:proofErr w:type="gramStart"/>
      <w:r w:rsidRPr="00512F9C">
        <w:rPr>
          <w:rFonts w:ascii="Times New Roman" w:eastAsia="Times New Roman" w:hAnsi="Times New Roman" w:cs="Times New Roman"/>
          <w:color w:val="000000"/>
          <w:sz w:val="24"/>
          <w:szCs w:val="24"/>
        </w:rPr>
        <w:t>составляющие</w:t>
      </w:r>
      <w:proofErr w:type="gramEnd"/>
      <w:r w:rsidRPr="00512F9C">
        <w:rPr>
          <w:rFonts w:ascii="Times New Roman" w:eastAsia="Times New Roman" w:hAnsi="Times New Roman" w:cs="Times New Roman"/>
          <w:color w:val="000000"/>
          <w:sz w:val="24"/>
          <w:szCs w:val="24"/>
        </w:rPr>
        <w:t xml:space="preserve"> построения профессиональной идентичности – когнитивный, эмоциональный, поведенческий компоненты. В ответе первого гипотетического собеседника нашего респондента есть все три аспекта, второго – только два. Во втором случае присутствует когнитивный компонент, так</w:t>
      </w:r>
      <w:r w:rsidR="00536291" w:rsidRPr="00512F9C">
        <w:rPr>
          <w:rFonts w:ascii="Times New Roman" w:eastAsia="Times New Roman" w:hAnsi="Times New Roman" w:cs="Times New Roman"/>
          <w:color w:val="000000"/>
          <w:sz w:val="24"/>
          <w:szCs w:val="24"/>
          <w:lang w:val="kk-KZ"/>
        </w:rPr>
        <w:t xml:space="preserve"> </w:t>
      </w:r>
      <w:r w:rsidRPr="00512F9C">
        <w:rPr>
          <w:rFonts w:ascii="Times New Roman" w:eastAsia="Times New Roman" w:hAnsi="Times New Roman" w:cs="Times New Roman"/>
          <w:color w:val="000000"/>
          <w:sz w:val="24"/>
          <w:szCs w:val="24"/>
        </w:rPr>
        <w:t>как «работать журналистом» подразумевает владение разделяемым членами сообщества знанием норм, ценностей и целей. Очевидно также, что член общности усвоил и присвоил специфичные для нее формы деятельности. Однако у этого отвечающего отсутствует аффективный компонент. А для нашего респондента эмоциональное отождествление с группой и чувство «</w:t>
      </w:r>
      <w:proofErr w:type="gramStart"/>
      <w:r w:rsidRPr="00512F9C">
        <w:rPr>
          <w:rFonts w:ascii="Times New Roman" w:eastAsia="Times New Roman" w:hAnsi="Times New Roman" w:cs="Times New Roman"/>
          <w:color w:val="000000"/>
          <w:sz w:val="24"/>
          <w:szCs w:val="24"/>
        </w:rPr>
        <w:t>мы-общности</w:t>
      </w:r>
      <w:proofErr w:type="gramEnd"/>
      <w:r w:rsidRPr="00512F9C">
        <w:rPr>
          <w:rFonts w:ascii="Times New Roman" w:eastAsia="Times New Roman" w:hAnsi="Times New Roman" w:cs="Times New Roman"/>
          <w:color w:val="000000"/>
          <w:sz w:val="24"/>
          <w:szCs w:val="24"/>
        </w:rPr>
        <w:t>» является основным. О чем может говорить неэмоциональное восприятие себя в профессии? В первую очередь, о низком оценивании сообщества, отсутствии интереса или о чувстве своего несоответствия профессии. Таким образом, первый отвечающий воспроизводит (по Н.Н. Козловой) коллективную идентичность, а второй только отождествляет себя. Первый отвечающий обладает трансверсальной идентичностью, второй – ситуативной.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Наши интервью подтверждают, что когда идет трансформация общества, одновременно и спонтанно меняются практики. Они являются и как часть трансформации (ведь изменения на микроуровне журналистики влияют на макроуровень), и как реакция, адаптация к текущим изменениям, и как вперед идущие стратегии, относящиеся к будущим переменам.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2.2.5. Структура журналистской идентичности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Журналистская идентичность изучается нами с трех сторон. Это распространенная модель рассмотрения идентичности в психологии, социологии, социальной психологии, антропологии и других смежных дисциплинах</w:t>
      </w:r>
      <w:r w:rsidRPr="00512F9C">
        <w:rPr>
          <w:rFonts w:ascii="Times New Roman" w:eastAsia="Times New Roman" w:hAnsi="Times New Roman" w:cs="Times New Roman"/>
          <w:color w:val="000080"/>
          <w:sz w:val="24"/>
          <w:szCs w:val="24"/>
        </w:rPr>
        <w:t>[18]</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Таблица </w:t>
      </w:r>
      <w:r w:rsidRPr="00512F9C">
        <w:rPr>
          <w:rFonts w:ascii="Times New Roman" w:eastAsia="Segoe UI Symbol" w:hAnsi="Times New Roman" w:cs="Times New Roman"/>
          <w:i/>
          <w:color w:val="000000"/>
          <w:sz w:val="24"/>
          <w:szCs w:val="24"/>
        </w:rPr>
        <w:t>№</w:t>
      </w:r>
      <w:r w:rsidRPr="00512F9C">
        <w:rPr>
          <w:rFonts w:ascii="Times New Roman" w:eastAsia="Times New Roman" w:hAnsi="Times New Roman" w:cs="Times New Roman"/>
          <w:i/>
          <w:color w:val="000000"/>
          <w:sz w:val="24"/>
          <w:szCs w:val="24"/>
        </w:rPr>
        <w:t xml:space="preserve"> 2</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Идентичность петербургского журналиста</w:t>
      </w:r>
    </w:p>
    <w:tbl>
      <w:tblPr>
        <w:tblW w:w="0" w:type="auto"/>
        <w:jc w:val="center"/>
        <w:tblCellMar>
          <w:left w:w="10" w:type="dxa"/>
          <w:right w:w="10" w:type="dxa"/>
        </w:tblCellMar>
        <w:tblLook w:val="0000" w:firstRow="0" w:lastRow="0" w:firstColumn="0" w:lastColumn="0" w:noHBand="0" w:noVBand="0"/>
      </w:tblPr>
      <w:tblGrid>
        <w:gridCol w:w="3271"/>
        <w:gridCol w:w="3123"/>
        <w:gridCol w:w="3177"/>
      </w:tblGrid>
      <w:tr w:rsidR="00134770" w:rsidRPr="00512F9C">
        <w:trPr>
          <w:trHeight w:val="1"/>
          <w:jc w:val="center"/>
        </w:trPr>
        <w:tc>
          <w:tcPr>
            <w:tcW w:w="327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spellStart"/>
            <w:r w:rsidRPr="00512F9C">
              <w:rPr>
                <w:rFonts w:ascii="Times New Roman" w:eastAsia="Times New Roman" w:hAnsi="Times New Roman" w:cs="Times New Roman"/>
                <w:b/>
                <w:sz w:val="24"/>
                <w:szCs w:val="24"/>
              </w:rPr>
              <w:t>Самоидентичность</w:t>
            </w:r>
            <w:proofErr w:type="spellEnd"/>
            <w:r w:rsidRPr="00512F9C">
              <w:rPr>
                <w:rFonts w:ascii="Times New Roman" w:eastAsia="Times New Roman" w:hAnsi="Times New Roman" w:cs="Times New Roman"/>
                <w:b/>
                <w:sz w:val="24"/>
                <w:szCs w:val="24"/>
              </w:rPr>
              <w:t xml:space="preserve"> (представление о том, каков я есть на самом деле)</w:t>
            </w:r>
          </w:p>
        </w:tc>
        <w:tc>
          <w:tcPr>
            <w:tcW w:w="3123"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Публичная идентичность (представление о том, каким я хотел бы быть)</w:t>
            </w:r>
          </w:p>
        </w:tc>
        <w:tc>
          <w:tcPr>
            <w:tcW w:w="3177"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Социальная идентичность (представление о том, как меня воспринимают другие)</w:t>
            </w:r>
          </w:p>
        </w:tc>
      </w:tr>
      <w:tr w:rsidR="00134770" w:rsidRPr="00512F9C">
        <w:trPr>
          <w:trHeight w:val="1"/>
          <w:jc w:val="center"/>
        </w:trPr>
        <w:tc>
          <w:tcPr>
            <w:tcW w:w="327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Человек выполняет практики и может сказать о себе «Я журналист, я чувствую эту идентичность».</w:t>
            </w:r>
          </w:p>
        </w:tc>
        <w:tc>
          <w:tcPr>
            <w:tcW w:w="3123"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Человек не </w:t>
            </w:r>
            <w:proofErr w:type="gramStart"/>
            <w:r w:rsidRPr="00512F9C">
              <w:rPr>
                <w:rFonts w:ascii="Times New Roman" w:eastAsia="Times New Roman" w:hAnsi="Times New Roman" w:cs="Times New Roman"/>
                <w:sz w:val="24"/>
                <w:szCs w:val="24"/>
              </w:rPr>
              <w:t>выполняет практики и другие не считают</w:t>
            </w:r>
            <w:proofErr w:type="gramEnd"/>
            <w:r w:rsidRPr="00512F9C">
              <w:rPr>
                <w:rFonts w:ascii="Times New Roman" w:eastAsia="Times New Roman" w:hAnsi="Times New Roman" w:cs="Times New Roman"/>
                <w:sz w:val="24"/>
                <w:szCs w:val="24"/>
              </w:rPr>
              <w:t xml:space="preserve"> его журналистом.</w:t>
            </w:r>
          </w:p>
        </w:tc>
        <w:tc>
          <w:tcPr>
            <w:tcW w:w="317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Человек не выполняет практики, не соответствует идеалу, но стремится к нему, чувствует идентичность и использует </w:t>
            </w:r>
            <w:r w:rsidRPr="00512F9C">
              <w:rPr>
                <w:rFonts w:ascii="Times New Roman" w:eastAsia="Times New Roman" w:hAnsi="Times New Roman" w:cs="Times New Roman"/>
                <w:sz w:val="24"/>
                <w:szCs w:val="24"/>
              </w:rPr>
              <w:lastRenderedPageBreak/>
              <w:t>компенсирующие стратегии, чтобы другие его считали журналистом.</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первой колонке (</w:t>
      </w:r>
      <w:proofErr w:type="spellStart"/>
      <w:r w:rsidRPr="00512F9C">
        <w:rPr>
          <w:rFonts w:ascii="Times New Roman" w:eastAsia="Times New Roman" w:hAnsi="Times New Roman" w:cs="Times New Roman"/>
          <w:color w:val="000000"/>
          <w:sz w:val="24"/>
          <w:szCs w:val="24"/>
        </w:rPr>
        <w:t>самоидентичность</w:t>
      </w:r>
      <w:proofErr w:type="spellEnd"/>
      <w:r w:rsidRPr="00512F9C">
        <w:rPr>
          <w:rFonts w:ascii="Times New Roman" w:eastAsia="Times New Roman" w:hAnsi="Times New Roman" w:cs="Times New Roman"/>
          <w:color w:val="000000"/>
          <w:sz w:val="24"/>
          <w:szCs w:val="24"/>
        </w:rPr>
        <w:t>) перечислены (реконструированные) критерии журналистской идентичности (9 критериев журналистской идентичности будут описаны далее). Данные критерии относятся ко всем ипостасям идентичности – меняется только ракурс рассмотрения. Сначала журналист отмечает искренне, чему он соответствует, а чему нет (</w:t>
      </w:r>
      <w:proofErr w:type="spellStart"/>
      <w:r w:rsidRPr="00512F9C">
        <w:rPr>
          <w:rFonts w:ascii="Times New Roman" w:eastAsia="Times New Roman" w:hAnsi="Times New Roman" w:cs="Times New Roman"/>
          <w:color w:val="000000"/>
          <w:sz w:val="24"/>
          <w:szCs w:val="24"/>
        </w:rPr>
        <w:t>самоидентичность</w:t>
      </w:r>
      <w:proofErr w:type="spellEnd"/>
      <w:r w:rsidRPr="00512F9C">
        <w:rPr>
          <w:rFonts w:ascii="Times New Roman" w:eastAsia="Times New Roman" w:hAnsi="Times New Roman" w:cs="Times New Roman"/>
          <w:color w:val="000000"/>
          <w:sz w:val="24"/>
          <w:szCs w:val="24"/>
        </w:rPr>
        <w:t>); во второй колонке, речь идет о его целях и мечтах, связанных с профессией (публичная идентичность). Идеальное Я отражает цели, которые индивид связывает со своим будущим</w:t>
      </w:r>
      <w:r w:rsidRPr="00512F9C">
        <w:rPr>
          <w:rFonts w:ascii="Times New Roman" w:eastAsia="Times New Roman" w:hAnsi="Times New Roman" w:cs="Times New Roman"/>
          <w:color w:val="000080"/>
          <w:sz w:val="24"/>
          <w:szCs w:val="24"/>
        </w:rPr>
        <w:t>[19]</w:t>
      </w:r>
      <w:r w:rsidRPr="00512F9C">
        <w:rPr>
          <w:rFonts w:ascii="Times New Roman" w:eastAsia="Times New Roman" w:hAnsi="Times New Roman" w:cs="Times New Roman"/>
          <w:color w:val="000000"/>
          <w:sz w:val="24"/>
          <w:szCs w:val="24"/>
        </w:rPr>
        <w:t>, а также это тот образ себя, каким человек хочет или надеется стать, то есть набор черт собственной личности, которые необходимы для достижения адекватности или совершенства.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Социальный психолог Перелыгина Е.Б. в своем учебном пособии</w:t>
      </w:r>
      <w:r w:rsidRPr="00512F9C">
        <w:rPr>
          <w:rFonts w:ascii="Times New Roman" w:eastAsia="Times New Roman" w:hAnsi="Times New Roman" w:cs="Times New Roman"/>
          <w:color w:val="000080"/>
          <w:sz w:val="24"/>
          <w:szCs w:val="24"/>
        </w:rPr>
        <w:t>[20]</w:t>
      </w:r>
      <w:r w:rsidRPr="00512F9C">
        <w:rPr>
          <w:rFonts w:ascii="Times New Roman" w:eastAsia="Times New Roman" w:hAnsi="Times New Roman" w:cs="Times New Roman"/>
          <w:color w:val="000000"/>
          <w:sz w:val="24"/>
          <w:szCs w:val="24"/>
        </w:rPr>
        <w:t xml:space="preserve"> по психологии имиджа рассматривает имидж, как движение к этому идеальному Я. Интересно ее рассуждение о тех, кого не волнует имидж, то есть позитивный образ себя для других. Если представить континуум, то на одном полюсе будут находиться те, кого не волнует свой образ в силу психического нездоровья, для которых счастье – быть такими как все, не выделяться, а на другом полюсе те, кто находится на вершине психического здоровья – </w:t>
      </w:r>
      <w:proofErr w:type="spellStart"/>
      <w:r w:rsidRPr="00512F9C">
        <w:rPr>
          <w:rFonts w:ascii="Times New Roman" w:eastAsia="Times New Roman" w:hAnsi="Times New Roman" w:cs="Times New Roman"/>
          <w:color w:val="000000"/>
          <w:sz w:val="24"/>
          <w:szCs w:val="24"/>
        </w:rPr>
        <w:t>самоактуализирующиеся</w:t>
      </w:r>
      <w:proofErr w:type="spellEnd"/>
      <w:r w:rsidRPr="00512F9C">
        <w:rPr>
          <w:rFonts w:ascii="Times New Roman" w:eastAsia="Times New Roman" w:hAnsi="Times New Roman" w:cs="Times New Roman"/>
          <w:color w:val="000000"/>
          <w:sz w:val="24"/>
          <w:szCs w:val="24"/>
        </w:rPr>
        <w:t xml:space="preserve"> люди, которые естественны и спонтанны</w:t>
      </w:r>
      <w:r w:rsidRPr="00512F9C">
        <w:rPr>
          <w:rFonts w:ascii="Times New Roman" w:eastAsia="Times New Roman" w:hAnsi="Times New Roman" w:cs="Times New Roman"/>
          <w:color w:val="000080"/>
          <w:sz w:val="24"/>
          <w:szCs w:val="24"/>
        </w:rPr>
        <w:t>[21]</w:t>
      </w:r>
      <w:r w:rsidRPr="00512F9C">
        <w:rPr>
          <w:rFonts w:ascii="Times New Roman" w:eastAsia="Times New Roman" w:hAnsi="Times New Roman" w:cs="Times New Roman"/>
          <w:color w:val="000000"/>
          <w:sz w:val="24"/>
          <w:szCs w:val="24"/>
        </w:rPr>
        <w:t xml:space="preserve">. Все остальные хотят выглядеть лучше. Движение к </w:t>
      </w:r>
      <w:proofErr w:type="spellStart"/>
      <w:r w:rsidRPr="00512F9C">
        <w:rPr>
          <w:rFonts w:ascii="Times New Roman" w:eastAsia="Times New Roman" w:hAnsi="Times New Roman" w:cs="Times New Roman"/>
          <w:color w:val="000000"/>
          <w:sz w:val="24"/>
          <w:szCs w:val="24"/>
        </w:rPr>
        <w:t>самоактуализации</w:t>
      </w:r>
      <w:proofErr w:type="spellEnd"/>
      <w:r w:rsidRPr="00512F9C">
        <w:rPr>
          <w:rFonts w:ascii="Times New Roman" w:eastAsia="Times New Roman" w:hAnsi="Times New Roman" w:cs="Times New Roman"/>
          <w:color w:val="000000"/>
          <w:sz w:val="24"/>
          <w:szCs w:val="24"/>
        </w:rPr>
        <w:t xml:space="preserve"> – путь совершенствования человека по </w:t>
      </w:r>
      <w:proofErr w:type="spellStart"/>
      <w:r w:rsidRPr="00512F9C">
        <w:rPr>
          <w:rFonts w:ascii="Times New Roman" w:eastAsia="Times New Roman" w:hAnsi="Times New Roman" w:cs="Times New Roman"/>
          <w:color w:val="000000"/>
          <w:sz w:val="24"/>
          <w:szCs w:val="24"/>
        </w:rPr>
        <w:t>Э.Эриксону</w:t>
      </w:r>
      <w:proofErr w:type="spellEnd"/>
      <w:r w:rsidRPr="00512F9C">
        <w:rPr>
          <w:rFonts w:ascii="Times New Roman" w:eastAsia="Times New Roman" w:hAnsi="Times New Roman" w:cs="Times New Roman"/>
          <w:color w:val="000080"/>
          <w:sz w:val="24"/>
          <w:szCs w:val="24"/>
        </w:rPr>
        <w:t>[22]</w:t>
      </w:r>
      <w:r w:rsidRPr="00512F9C">
        <w:rPr>
          <w:rFonts w:ascii="Times New Roman" w:eastAsia="Times New Roman" w:hAnsi="Times New Roman" w:cs="Times New Roman"/>
          <w:color w:val="000000"/>
          <w:sz w:val="24"/>
          <w:szCs w:val="24"/>
        </w:rPr>
        <w:t>, путь, заканчивающийся зрелостью</w:t>
      </w:r>
      <w:r w:rsidRPr="00512F9C">
        <w:rPr>
          <w:rFonts w:ascii="Times New Roman" w:eastAsia="Times New Roman" w:hAnsi="Times New Roman" w:cs="Times New Roman"/>
          <w:color w:val="000080"/>
          <w:sz w:val="24"/>
          <w:szCs w:val="24"/>
        </w:rPr>
        <w:t>[23]</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roofErr w:type="gramStart"/>
      <w:r w:rsidRPr="00512F9C">
        <w:rPr>
          <w:rFonts w:ascii="Times New Roman" w:eastAsia="Times New Roman" w:hAnsi="Times New Roman" w:cs="Times New Roman"/>
          <w:color w:val="000000"/>
          <w:sz w:val="24"/>
          <w:szCs w:val="24"/>
        </w:rPr>
        <w:t xml:space="preserve">Перелыгина Е.Б. пишет, что «в самом названии индивидуального имиджа заключено его важное свойство, которое состоит в том, что если рассматривать индивидуальный имидж в качестве символической структуры, то центральное место в ней занимают символы, отвечающие за </w:t>
      </w:r>
      <w:proofErr w:type="spellStart"/>
      <w:r w:rsidRPr="00512F9C">
        <w:rPr>
          <w:rFonts w:ascii="Times New Roman" w:eastAsia="Times New Roman" w:hAnsi="Times New Roman" w:cs="Times New Roman"/>
          <w:color w:val="000000"/>
          <w:sz w:val="24"/>
          <w:szCs w:val="24"/>
        </w:rPr>
        <w:t>индивидуацию</w:t>
      </w:r>
      <w:proofErr w:type="spellEnd"/>
      <w:r w:rsidRPr="00512F9C">
        <w:rPr>
          <w:rFonts w:ascii="Times New Roman" w:eastAsia="Times New Roman" w:hAnsi="Times New Roman" w:cs="Times New Roman"/>
          <w:color w:val="000000"/>
          <w:sz w:val="24"/>
          <w:szCs w:val="24"/>
        </w:rPr>
        <w:t>, т.е. выражающие индивидуальные качества субъекта – прообраза имиджа, качества, свойственные только данному лицу, отличающие его от всех других людей, задающие его индивидуальность»</w:t>
      </w:r>
      <w:r w:rsidRPr="00512F9C">
        <w:rPr>
          <w:rFonts w:ascii="Times New Roman" w:eastAsia="Times New Roman" w:hAnsi="Times New Roman" w:cs="Times New Roman"/>
          <w:color w:val="000080"/>
          <w:sz w:val="24"/>
          <w:szCs w:val="24"/>
        </w:rPr>
        <w:t>[24]</w:t>
      </w:r>
      <w:r w:rsidRPr="00512F9C">
        <w:rPr>
          <w:rFonts w:ascii="Times New Roman" w:eastAsia="Times New Roman" w:hAnsi="Times New Roman" w:cs="Times New Roman"/>
          <w:color w:val="000000"/>
          <w:sz w:val="24"/>
          <w:szCs w:val="24"/>
        </w:rPr>
        <w:t>.</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По образному выражению Б.Г. Ананьева, личность является «вершиной» структуры психологических свойств, а индивидуальность – «глубиной» личности.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Индивидуальность в психологии – это неповторимость, уникальность свойств человека. Когда об индивидуальности говорят в связи с проблемой индивидуальных различий, то под ней понимается своеобразие психологических свойств человека, проявляющееся в интеллекте, темпераменте, причем индивидуальность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противопоставляется «среднему» человеку с целью избежать отождествления проявлений свойств отдельного человека и их типичных проявлений (</w:t>
      </w:r>
      <w:proofErr w:type="spellStart"/>
      <w:r w:rsidRPr="00512F9C">
        <w:rPr>
          <w:rFonts w:ascii="Times New Roman" w:eastAsia="Times New Roman" w:hAnsi="Times New Roman" w:cs="Times New Roman"/>
          <w:color w:val="000000"/>
          <w:sz w:val="24"/>
          <w:szCs w:val="24"/>
        </w:rPr>
        <w:t>среднегрупповых</w:t>
      </w:r>
      <w:proofErr w:type="spellEnd"/>
      <w:r w:rsidRPr="00512F9C">
        <w:rPr>
          <w:rFonts w:ascii="Times New Roman" w:eastAsia="Times New Roman" w:hAnsi="Times New Roman" w:cs="Times New Roman"/>
          <w:color w:val="000000"/>
          <w:sz w:val="24"/>
          <w:szCs w:val="24"/>
        </w:rPr>
        <w:t xml:space="preserve"> тенденций). Это противопоставление выражается в правиле не переносить закономерности, полученные в группе, на конкретного человека. Таким образом, найденные закономерности, практики российских журналистов в каждом конкретном случае наполняются индивидуальным смыслом. Цитируемый далее отрывок раскрывает теорию </w:t>
      </w:r>
      <w:proofErr w:type="spellStart"/>
      <w:r w:rsidRPr="00512F9C">
        <w:rPr>
          <w:rFonts w:ascii="Times New Roman" w:eastAsia="Times New Roman" w:hAnsi="Times New Roman" w:cs="Times New Roman"/>
          <w:color w:val="000000"/>
          <w:sz w:val="24"/>
          <w:szCs w:val="24"/>
        </w:rPr>
        <w:t>индивидуации</w:t>
      </w:r>
      <w:proofErr w:type="spellEnd"/>
      <w:r w:rsidRPr="00512F9C">
        <w:rPr>
          <w:rFonts w:ascii="Times New Roman" w:eastAsia="Times New Roman" w:hAnsi="Times New Roman" w:cs="Times New Roman"/>
          <w:color w:val="000000"/>
          <w:sz w:val="24"/>
          <w:szCs w:val="24"/>
        </w:rPr>
        <w:t xml:space="preserve"> в трактовке психоаналитика К.Г. Юнга.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В аналитической психологии К.Г. Юнга </w:t>
      </w:r>
      <w:proofErr w:type="spellStart"/>
      <w:r w:rsidRPr="00512F9C">
        <w:rPr>
          <w:rFonts w:ascii="Times New Roman" w:eastAsia="Times New Roman" w:hAnsi="Times New Roman" w:cs="Times New Roman"/>
          <w:i/>
          <w:color w:val="000000"/>
          <w:sz w:val="24"/>
          <w:szCs w:val="24"/>
        </w:rPr>
        <w:t>индивидуация</w:t>
      </w:r>
      <w:proofErr w:type="spellEnd"/>
      <w:r w:rsidRPr="00512F9C">
        <w:rPr>
          <w:rFonts w:ascii="Times New Roman" w:eastAsia="Times New Roman" w:hAnsi="Times New Roman" w:cs="Times New Roman"/>
          <w:i/>
          <w:color w:val="000000"/>
          <w:sz w:val="24"/>
          <w:szCs w:val="24"/>
        </w:rPr>
        <w:t xml:space="preserve"> выступает как процесс становления личности, ее созревания в результате ассимиляции сознанием содержания личного и коллективного бессознательного. За процессом </w:t>
      </w:r>
      <w:proofErr w:type="spellStart"/>
      <w:r w:rsidRPr="00512F9C">
        <w:rPr>
          <w:rFonts w:ascii="Times New Roman" w:eastAsia="Times New Roman" w:hAnsi="Times New Roman" w:cs="Times New Roman"/>
          <w:i/>
          <w:color w:val="000000"/>
          <w:sz w:val="24"/>
          <w:szCs w:val="24"/>
        </w:rPr>
        <w:t>индивидуации</w:t>
      </w:r>
      <w:proofErr w:type="spellEnd"/>
      <w:r w:rsidRPr="00512F9C">
        <w:rPr>
          <w:rFonts w:ascii="Times New Roman" w:eastAsia="Times New Roman" w:hAnsi="Times New Roman" w:cs="Times New Roman"/>
          <w:i/>
          <w:color w:val="000000"/>
          <w:sz w:val="24"/>
          <w:szCs w:val="24"/>
        </w:rPr>
        <w:t>, по Юнгу, стоит особая скрытая направляющая тенденция, исходящая из своеобразного центра душевной жизни человека, так называемой самости. При этом самость понимается К.Г. Юнгом как один из бесчисленного множества архетипов в глубине бессознательного, особый архетип, несущий в себе интегрирующий принцип, действие которого обеспечивает самореализацию личности и возникновение уникальной индивидуальности.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Мы можем перевести </w:t>
      </w:r>
      <w:proofErr w:type="spellStart"/>
      <w:r w:rsidRPr="00512F9C">
        <w:rPr>
          <w:rFonts w:ascii="Times New Roman" w:eastAsia="Times New Roman" w:hAnsi="Times New Roman" w:cs="Times New Roman"/>
          <w:i/>
          <w:color w:val="000000"/>
          <w:sz w:val="24"/>
          <w:szCs w:val="24"/>
        </w:rPr>
        <w:t>индивидуацию</w:t>
      </w:r>
      <w:proofErr w:type="spellEnd"/>
      <w:r w:rsidRPr="00512F9C">
        <w:rPr>
          <w:rFonts w:ascii="Times New Roman" w:eastAsia="Times New Roman" w:hAnsi="Times New Roman" w:cs="Times New Roman"/>
          <w:i/>
          <w:color w:val="000000"/>
          <w:sz w:val="24"/>
          <w:szCs w:val="24"/>
        </w:rPr>
        <w:t xml:space="preserve"> как «путь к себе» или «самореализацию». При этом Юнг подчеркивал, что «быть нормальным человеком есть самое полезное и целесообразное, что можно придумать, имея в виду, что приспособление является </w:t>
      </w:r>
      <w:r w:rsidRPr="00512F9C">
        <w:rPr>
          <w:rFonts w:ascii="Times New Roman" w:eastAsia="Times New Roman" w:hAnsi="Times New Roman" w:cs="Times New Roman"/>
          <w:i/>
          <w:color w:val="000000"/>
          <w:sz w:val="24"/>
          <w:szCs w:val="24"/>
        </w:rPr>
        <w:lastRenderedPageBreak/>
        <w:t>желанной целью для тех, кому тяжело дается адаптация, умение ладить с миром или же тех, кто из-за своего невроза не в состоянии вести нормальное существование</w:t>
      </w:r>
      <w:r w:rsidRPr="00512F9C">
        <w:rPr>
          <w:rFonts w:ascii="Times New Roman" w:eastAsia="Times New Roman" w:hAnsi="Times New Roman" w:cs="Times New Roman"/>
          <w:color w:val="000080"/>
          <w:sz w:val="24"/>
          <w:szCs w:val="24"/>
        </w:rPr>
        <w:t>[25]</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Аналогичная задача приспособления и адаптации возникает при создании человеком своего имиджа. Ее можно описать как задачу перевода системы индивидуальных смыслов на язык общепринятых значений, с </w:t>
      </w:r>
      <w:proofErr w:type="gramStart"/>
      <w:r w:rsidRPr="00512F9C">
        <w:rPr>
          <w:rFonts w:ascii="Times New Roman" w:eastAsia="Times New Roman" w:hAnsi="Times New Roman" w:cs="Times New Roman"/>
          <w:i/>
          <w:color w:val="000000"/>
          <w:sz w:val="24"/>
          <w:szCs w:val="24"/>
        </w:rPr>
        <w:t>тем</w:t>
      </w:r>
      <w:proofErr w:type="gramEnd"/>
      <w:r w:rsidRPr="00512F9C">
        <w:rPr>
          <w:rFonts w:ascii="Times New Roman" w:eastAsia="Times New Roman" w:hAnsi="Times New Roman" w:cs="Times New Roman"/>
          <w:i/>
          <w:color w:val="000000"/>
          <w:sz w:val="24"/>
          <w:szCs w:val="24"/>
        </w:rPr>
        <w:t xml:space="preserve"> чтобы сделать ее распознаваемой, «читаемой» другими субъектами.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В основе деятельности по созданию имиджа могут лежать два основных типа мотивации: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w:t>
      </w:r>
      <w:r w:rsidRPr="00512F9C">
        <w:rPr>
          <w:rFonts w:ascii="Times New Roman" w:eastAsia="Times New Roman" w:hAnsi="Times New Roman" w:cs="Times New Roman"/>
          <w:i/>
          <w:color w:val="000000"/>
          <w:sz w:val="24"/>
          <w:szCs w:val="24"/>
        </w:rPr>
        <w:t>во-первых, психологическая мотивация, связанная с потребностью человека в повышении своей самооценки, результатом чего становится достижение психологического комфорта;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t>_____________-</w:t>
      </w:r>
      <w:r w:rsidRPr="00512F9C">
        <w:rPr>
          <w:rFonts w:ascii="Times New Roman" w:eastAsia="Times New Roman" w:hAnsi="Times New Roman" w:cs="Times New Roman"/>
          <w:b/>
          <w:color w:val="808080"/>
          <w:sz w:val="24"/>
          <w:szCs w:val="24"/>
        </w:rPr>
        <w:t>84-</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w:t>
      </w:r>
      <w:r w:rsidRPr="00512F9C">
        <w:rPr>
          <w:rFonts w:ascii="Times New Roman" w:eastAsia="Times New Roman" w:hAnsi="Times New Roman" w:cs="Times New Roman"/>
          <w:i/>
          <w:color w:val="000000"/>
          <w:sz w:val="24"/>
          <w:szCs w:val="24"/>
        </w:rPr>
        <w:t>во-вторых, прагматическая мотивация, связанная с желанием использовать имидж для более эффективного социального влияния и достижения при его помощи тех или иных внешних целей (победы на выборах, продажи товара или услуги и т.д.).</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Эти два типа мотивации могут совмещаться в деятельности субъекта, занимающегося созданием своего имиджа. Такой имидж будет служить, с одной стороны, улучшению </w:t>
      </w:r>
      <w:proofErr w:type="gramStart"/>
      <w:r w:rsidRPr="00512F9C">
        <w:rPr>
          <w:rFonts w:ascii="Times New Roman" w:eastAsia="Times New Roman" w:hAnsi="Times New Roman" w:cs="Times New Roman"/>
          <w:i/>
          <w:color w:val="000000"/>
          <w:sz w:val="24"/>
          <w:szCs w:val="24"/>
        </w:rPr>
        <w:t>Я-концепции</w:t>
      </w:r>
      <w:proofErr w:type="gramEnd"/>
      <w:r w:rsidRPr="00512F9C">
        <w:rPr>
          <w:rFonts w:ascii="Times New Roman" w:eastAsia="Times New Roman" w:hAnsi="Times New Roman" w:cs="Times New Roman"/>
          <w:i/>
          <w:color w:val="000000"/>
          <w:sz w:val="24"/>
          <w:szCs w:val="24"/>
        </w:rPr>
        <w:t xml:space="preserve"> и повышению самооценки, с другой – достижению практических результатов.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Но возможны ситуации, когда внутренняя, психологическая мотивация не совпадает </w:t>
      </w:r>
      <w:proofErr w:type="gramStart"/>
      <w:r w:rsidRPr="00512F9C">
        <w:rPr>
          <w:rFonts w:ascii="Times New Roman" w:eastAsia="Times New Roman" w:hAnsi="Times New Roman" w:cs="Times New Roman"/>
          <w:i/>
          <w:color w:val="000000"/>
          <w:sz w:val="24"/>
          <w:szCs w:val="24"/>
        </w:rPr>
        <w:t>с</w:t>
      </w:r>
      <w:proofErr w:type="gramEnd"/>
      <w:r w:rsidRPr="00512F9C">
        <w:rPr>
          <w:rFonts w:ascii="Times New Roman" w:eastAsia="Times New Roman" w:hAnsi="Times New Roman" w:cs="Times New Roman"/>
          <w:i/>
          <w:color w:val="000000"/>
          <w:sz w:val="24"/>
          <w:szCs w:val="24"/>
        </w:rPr>
        <w:t xml:space="preserve"> внешней, прагматической. Это происходит тогда, когда реализация личностных качеств, составляющих идеальное Я, не способствует достижению внешних целей. Различают два типа индивидуального имиджа – имидж, ориентированный на самоощущение, и имидж, ориентированный на восприятие. Два типа имиджа не </w:t>
      </w:r>
      <w:proofErr w:type="gramStart"/>
      <w:r w:rsidRPr="00512F9C">
        <w:rPr>
          <w:rFonts w:ascii="Times New Roman" w:eastAsia="Times New Roman" w:hAnsi="Times New Roman" w:cs="Times New Roman"/>
          <w:i/>
          <w:color w:val="000000"/>
          <w:sz w:val="24"/>
          <w:szCs w:val="24"/>
        </w:rPr>
        <w:t>являются взаимоисключающими и в ряде случаев один и тот же имидж может</w:t>
      </w:r>
      <w:proofErr w:type="gramEnd"/>
      <w:r w:rsidRPr="00512F9C">
        <w:rPr>
          <w:rFonts w:ascii="Times New Roman" w:eastAsia="Times New Roman" w:hAnsi="Times New Roman" w:cs="Times New Roman"/>
          <w:i/>
          <w:color w:val="000000"/>
          <w:sz w:val="24"/>
          <w:szCs w:val="24"/>
        </w:rPr>
        <w:t xml:space="preserve"> обладать свойствами, как первого, так и второго…</w:t>
      </w:r>
      <w:r w:rsidRPr="00512F9C">
        <w:rPr>
          <w:rFonts w:ascii="Times New Roman" w:eastAsia="Times New Roman" w:hAnsi="Times New Roman" w:cs="Times New Roman"/>
          <w:color w:val="000080"/>
          <w:sz w:val="24"/>
          <w:szCs w:val="24"/>
        </w:rPr>
        <w:t>[26]</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color w:val="000000"/>
          <w:sz w:val="24"/>
          <w:szCs w:val="24"/>
        </w:rPr>
        <w:t xml:space="preserve">Возвращаясь к описанию таблицы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 xml:space="preserve">2, обратим внимание на тот факт, что во второй колонке таблицы те же критерии, но наполненные иным смыслом, с другим акцентом. Это, предъявляемые к себе и другим, критерии. Например, один из критериев касается образования. Оказалось, что очень серьезный комплекс у журналиста может быть в некоторых случаях, если у него нет высшего образования. И в то же время те, кто </w:t>
      </w:r>
      <w:proofErr w:type="gramStart"/>
      <w:r w:rsidRPr="00512F9C">
        <w:rPr>
          <w:rFonts w:ascii="Times New Roman" w:eastAsia="Times New Roman" w:hAnsi="Times New Roman" w:cs="Times New Roman"/>
          <w:color w:val="000000"/>
          <w:sz w:val="24"/>
          <w:szCs w:val="24"/>
        </w:rPr>
        <w:t>получил журналистское образование его осуждают</w:t>
      </w:r>
      <w:proofErr w:type="gramEnd"/>
      <w:r w:rsidRPr="00512F9C">
        <w:rPr>
          <w:rFonts w:ascii="Times New Roman" w:eastAsia="Times New Roman" w:hAnsi="Times New Roman" w:cs="Times New Roman"/>
          <w:color w:val="000000"/>
          <w:sz w:val="24"/>
          <w:szCs w:val="24"/>
        </w:rPr>
        <w:t xml:space="preserve">. Одни и те же критерии здесь позволяют оценивать жестко, проводить границу между </w:t>
      </w:r>
      <w:proofErr w:type="gramStart"/>
      <w:r w:rsidRPr="00512F9C">
        <w:rPr>
          <w:rFonts w:ascii="Times New Roman" w:eastAsia="Times New Roman" w:hAnsi="Times New Roman" w:cs="Times New Roman"/>
          <w:color w:val="000000"/>
          <w:sz w:val="24"/>
          <w:szCs w:val="24"/>
        </w:rPr>
        <w:t>своими</w:t>
      </w:r>
      <w:proofErr w:type="gramEnd"/>
      <w:r w:rsidRPr="00512F9C">
        <w:rPr>
          <w:rFonts w:ascii="Times New Roman" w:eastAsia="Times New Roman" w:hAnsi="Times New Roman" w:cs="Times New Roman"/>
          <w:color w:val="000000"/>
          <w:sz w:val="24"/>
          <w:szCs w:val="24"/>
        </w:rPr>
        <w:t xml:space="preserve"> и чужими. По ним журналисты оценивают и себя, и своих коллег как «настоящих» и «ненастоящих». В третьей колонке, посвященной социальной идентичности, мы приводим основные компенсирующие стратегии, которые используют журналисты, чтобы укрепить свою профессиональную идентичность в своих и чужих глазах. В таблице отражены практики работников СМИ конца 1990 – начала 2000 годов.</w:t>
      </w:r>
      <w:r w:rsidRPr="00512F9C">
        <w:rPr>
          <w:rFonts w:ascii="Times New Roman" w:eastAsia="Times New Roman" w:hAnsi="Times New Roman" w:cs="Times New Roman"/>
          <w:b/>
          <w:color w:val="000000"/>
          <w:sz w:val="24"/>
          <w:szCs w:val="24"/>
        </w:rPr>
        <w:t xml:space="preserve"> </w:t>
      </w:r>
      <w:r w:rsidRPr="00512F9C">
        <w:rPr>
          <w:rFonts w:ascii="Times New Roman" w:eastAsia="Times New Roman" w:hAnsi="Times New Roman" w:cs="Times New Roman"/>
          <w:i/>
          <w:color w:val="000000"/>
          <w:sz w:val="24"/>
          <w:szCs w:val="24"/>
        </w:rPr>
        <w:t>Контексты и практики российской журналистики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Критерии журналистской идентичности советского времени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Критерии идентичности советского времени, реконструированные из интервью, совпадают с современными практиками, но значение они имели несколько другое. Когнитивный аспект принадлежности доминировал. Советский журналист лучше, чем любой советский человек, знал нормы, ценности, цели (официально установленные) как своего сообщества, так и общества в целом. Все практики – и формальные, и неформальные – осуществлялись с учетом данного знания. Субъективная картина реальности реконструирована из материала интервью и бесед с 17 респондентами, а также в результате анализа литературы.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Человек считает себя журналистом, а также своих коллег, если он/она: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Работает в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Регулярно публикует (выдает в эфир) свои материалы;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Зарабатывает себе на жизнь только с помощью этой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4.        Имеет интерес к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5.        Интересуется социумом;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6.        Отмечает преобладание публичного времени и пространства;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7.        Имеет журналистское образование;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8.        Входит в журналистское сообщество (признает свою принадлежность) и </w:t>
      </w:r>
      <w:proofErr w:type="gramStart"/>
      <w:r w:rsidRPr="00512F9C">
        <w:rPr>
          <w:rFonts w:ascii="Times New Roman" w:eastAsia="Times New Roman" w:hAnsi="Times New Roman" w:cs="Times New Roman"/>
          <w:color w:val="000000"/>
          <w:sz w:val="24"/>
          <w:szCs w:val="24"/>
        </w:rPr>
        <w:t>признан</w:t>
      </w:r>
      <w:proofErr w:type="gramEnd"/>
      <w:r w:rsidRPr="00512F9C">
        <w:rPr>
          <w:rFonts w:ascii="Times New Roman" w:eastAsia="Times New Roman" w:hAnsi="Times New Roman" w:cs="Times New Roman"/>
          <w:color w:val="000000"/>
          <w:sz w:val="24"/>
          <w:szCs w:val="24"/>
        </w:rPr>
        <w:t xml:space="preserve"> коллегами;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9.        Имеет коммуникативные и публичные способности и интересы.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таблице представим некоторые высказывания, отражающие профессиональную практику тех лет. Высказывания в таблице представляют собой записанную устную речь – это одно из требований биографического метода для обеспечения точной последующей интерпретации, тогда как высказывания-цитаты в тексте даны в сокращенном или отредактированном виде.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roofErr w:type="gramStart"/>
      <w:r w:rsidRPr="00512F9C">
        <w:rPr>
          <w:rFonts w:ascii="Times New Roman" w:eastAsia="Times New Roman" w:hAnsi="Times New Roman" w:cs="Times New Roman"/>
          <w:color w:val="000000"/>
          <w:sz w:val="24"/>
          <w:szCs w:val="24"/>
        </w:rPr>
        <w:t>В левой колонке расположены порядковый номер респондента в таблице, пол, год рождения, тип средства массовой информации, где данный журналист работал, в правой – цитата.</w:t>
      </w:r>
      <w:proofErr w:type="gramEnd"/>
    </w:p>
    <w:tbl>
      <w:tblPr>
        <w:tblW w:w="0" w:type="auto"/>
        <w:jc w:val="center"/>
        <w:tblCellMar>
          <w:left w:w="10" w:type="dxa"/>
          <w:right w:w="10" w:type="dxa"/>
        </w:tblCellMar>
        <w:tblLook w:val="0000" w:firstRow="0" w:lastRow="0" w:firstColumn="0" w:lastColumn="0" w:noHBand="0" w:noVBand="0"/>
      </w:tblPr>
      <w:tblGrid>
        <w:gridCol w:w="2155"/>
        <w:gridCol w:w="7416"/>
      </w:tblGrid>
      <w:tr w:rsidR="00134770" w:rsidRPr="00512F9C">
        <w:trPr>
          <w:trHeight w:val="1"/>
          <w:jc w:val="center"/>
        </w:trPr>
        <w:tc>
          <w:tcPr>
            <w:tcW w:w="215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16"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15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M, 1936, газеты</w:t>
            </w:r>
          </w:p>
        </w:tc>
        <w:tc>
          <w:tcPr>
            <w:tcW w:w="741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те времена были суровые времена, работы не было, было стабильность. Стабильность – это было тяжко. То есть люди работали десятилетиями, в годах. Подступиться к "</w:t>
            </w:r>
            <w:proofErr w:type="spellStart"/>
            <w:r w:rsidRPr="00512F9C">
              <w:rPr>
                <w:rFonts w:ascii="Times New Roman" w:eastAsia="Times New Roman" w:hAnsi="Times New Roman" w:cs="Times New Roman"/>
                <w:sz w:val="24"/>
                <w:szCs w:val="24"/>
              </w:rPr>
              <w:t>Ленправде</w:t>
            </w:r>
            <w:proofErr w:type="spellEnd"/>
            <w:r w:rsidRPr="00512F9C">
              <w:rPr>
                <w:rFonts w:ascii="Times New Roman" w:eastAsia="Times New Roman" w:hAnsi="Times New Roman" w:cs="Times New Roman"/>
                <w:sz w:val="24"/>
                <w:szCs w:val="24"/>
              </w:rPr>
              <w:t xml:space="preserve">" или там еще было невозможно. А уехать я не захотел. Вот я должен был перевезти сюда жену. А как устроиться на работу? И я устроился в районную газету, живя в Ленинграде, </w:t>
            </w:r>
            <w:proofErr w:type="gramStart"/>
            <w:r w:rsidRPr="00512F9C">
              <w:rPr>
                <w:rFonts w:ascii="Times New Roman" w:eastAsia="Times New Roman" w:hAnsi="Times New Roman" w:cs="Times New Roman"/>
                <w:sz w:val="24"/>
                <w:szCs w:val="24"/>
              </w:rPr>
              <w:t>в</w:t>
            </w:r>
            <w:proofErr w:type="gramEnd"/>
            <w:r w:rsidRPr="00512F9C">
              <w:rPr>
                <w:rFonts w:ascii="Times New Roman" w:eastAsia="Times New Roman" w:hAnsi="Times New Roman" w:cs="Times New Roman"/>
                <w:sz w:val="24"/>
                <w:szCs w:val="24"/>
              </w:rPr>
              <w:t xml:space="preserve"> Ломоносов. Это была вообще известная газета, кузница кадров. Поскольку она была очень близко, то через нее прошли очень многие.</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Каждое утро ехал с Крестовского через весь город на Балтийский вокзал. С Балтийского вокзала </w:t>
            </w:r>
            <w:proofErr w:type="gramStart"/>
            <w:r w:rsidRPr="00512F9C">
              <w:rPr>
                <w:rFonts w:ascii="Times New Roman" w:eastAsia="Times New Roman" w:hAnsi="Times New Roman" w:cs="Times New Roman"/>
                <w:sz w:val="24"/>
                <w:szCs w:val="24"/>
              </w:rPr>
              <w:t>в</w:t>
            </w:r>
            <w:proofErr w:type="gramEnd"/>
            <w:r w:rsidRPr="00512F9C">
              <w:rPr>
                <w:rFonts w:ascii="Times New Roman" w:eastAsia="Times New Roman" w:hAnsi="Times New Roman" w:cs="Times New Roman"/>
                <w:sz w:val="24"/>
                <w:szCs w:val="24"/>
              </w:rPr>
              <w:t xml:space="preserve"> Ломоносов. То есть это вообще было, добираться до </w:t>
            </w:r>
            <w:proofErr w:type="gramStart"/>
            <w:r w:rsidRPr="00512F9C">
              <w:rPr>
                <w:rFonts w:ascii="Times New Roman" w:eastAsia="Times New Roman" w:hAnsi="Times New Roman" w:cs="Times New Roman"/>
                <w:sz w:val="24"/>
                <w:szCs w:val="24"/>
              </w:rPr>
              <w:t>работы</w:t>
            </w:r>
            <w:proofErr w:type="gramEnd"/>
            <w:r w:rsidRPr="00512F9C">
              <w:rPr>
                <w:rFonts w:ascii="Times New Roman" w:eastAsia="Times New Roman" w:hAnsi="Times New Roman" w:cs="Times New Roman"/>
                <w:sz w:val="24"/>
                <w:szCs w:val="24"/>
              </w:rPr>
              <w:t xml:space="preserve"> сколько туда и сюда. И работа там была странная. Ну что делали? Например. </w:t>
            </w:r>
            <w:proofErr w:type="gramStart"/>
            <w:r w:rsidRPr="00512F9C">
              <w:rPr>
                <w:rFonts w:ascii="Times New Roman" w:eastAsia="Times New Roman" w:hAnsi="Times New Roman" w:cs="Times New Roman"/>
                <w:sz w:val="24"/>
                <w:szCs w:val="24"/>
              </w:rPr>
              <w:t>Ну</w:t>
            </w:r>
            <w:proofErr w:type="gramEnd"/>
            <w:r w:rsidRPr="00512F9C">
              <w:rPr>
                <w:rFonts w:ascii="Times New Roman" w:eastAsia="Times New Roman" w:hAnsi="Times New Roman" w:cs="Times New Roman"/>
                <w:sz w:val="24"/>
                <w:szCs w:val="24"/>
              </w:rPr>
              <w:t xml:space="preserve"> времена были странные, журналистика. Например, статьи о кукурузе. Я ведь писал статьи о том, как нужно продвигать кукурузу в наши места, как это хорошо, (смех). Пытался оживлять это всякими глупостями. Кукуруза... Было это мне неприятно.</w:t>
            </w:r>
          </w:p>
        </w:tc>
      </w:tr>
      <w:tr w:rsidR="00134770" w:rsidRPr="00512F9C">
        <w:trPr>
          <w:trHeight w:val="1"/>
          <w:jc w:val="center"/>
        </w:trPr>
        <w:tc>
          <w:tcPr>
            <w:tcW w:w="215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2) Ж, 1956, газеты, журналы.</w:t>
            </w:r>
          </w:p>
        </w:tc>
        <w:tc>
          <w:tcPr>
            <w:tcW w:w="741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Ленинграде было устроиться на работу тяжело в то время. Такой массы СМИ не было</w:t>
            </w:r>
            <w:proofErr w:type="gramStart"/>
            <w:r w:rsidRPr="00512F9C">
              <w:rPr>
                <w:rFonts w:ascii="Times New Roman" w:eastAsia="Times New Roman" w:hAnsi="Times New Roman" w:cs="Times New Roman"/>
                <w:sz w:val="24"/>
                <w:szCs w:val="24"/>
              </w:rPr>
              <w:t xml:space="preserve"> В</w:t>
            </w:r>
            <w:proofErr w:type="gramEnd"/>
            <w:r w:rsidRPr="00512F9C">
              <w:rPr>
                <w:rFonts w:ascii="Times New Roman" w:eastAsia="Times New Roman" w:hAnsi="Times New Roman" w:cs="Times New Roman"/>
                <w:sz w:val="24"/>
                <w:szCs w:val="24"/>
              </w:rPr>
              <w:t xml:space="preserve"> Ленинграде вообще было очень тяжело с журналистикой: «</w:t>
            </w:r>
            <w:proofErr w:type="gramStart"/>
            <w:r w:rsidRPr="00512F9C">
              <w:rPr>
                <w:rFonts w:ascii="Times New Roman" w:eastAsia="Times New Roman" w:hAnsi="Times New Roman" w:cs="Times New Roman"/>
                <w:sz w:val="24"/>
                <w:szCs w:val="24"/>
              </w:rPr>
              <w:t>Ленинградская</w:t>
            </w:r>
            <w:proofErr w:type="gramEnd"/>
            <w:r w:rsidRPr="00512F9C">
              <w:rPr>
                <w:rFonts w:ascii="Times New Roman" w:eastAsia="Times New Roman" w:hAnsi="Times New Roman" w:cs="Times New Roman"/>
                <w:sz w:val="24"/>
                <w:szCs w:val="24"/>
              </w:rPr>
              <w:t xml:space="preserve"> Правда». </w:t>
            </w:r>
            <w:proofErr w:type="gramStart"/>
            <w:r w:rsidRPr="00512F9C">
              <w:rPr>
                <w:rFonts w:ascii="Times New Roman" w:eastAsia="Times New Roman" w:hAnsi="Times New Roman" w:cs="Times New Roman"/>
                <w:sz w:val="24"/>
                <w:szCs w:val="24"/>
              </w:rPr>
              <w:t>(«Вечерний Ленинград», телевидение, радио – все!</w:t>
            </w:r>
            <w:proofErr w:type="gramEnd"/>
            <w:r w:rsidRPr="00512F9C">
              <w:rPr>
                <w:rFonts w:ascii="Times New Roman" w:eastAsia="Times New Roman" w:hAnsi="Times New Roman" w:cs="Times New Roman"/>
                <w:sz w:val="24"/>
                <w:szCs w:val="24"/>
              </w:rPr>
              <w:t xml:space="preserve"> Ну и детское еще. Там уже сидели люди годами, там была семейственность.</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Когда я вступила в Союз Журналистов, мне должны были дать, путевку в Англию за хорошую работу (за деньги, естественно). Потом мне объявили: у нас поедут туда муж и жена из «Ленинградской Правды». Все так и ездили – муж и жена. Потом к ним в издание сын шел. То есть веками места были забиты, то есть туда вообще было не сунуться. Либо все делалось через Горком партии, иначе нельзя было устроиться, жить. Мне путевку в Англию не дали, дали в Венгрию. Это был 1988 год. Места были все забиты, и по окончанию Университета, можно было идти только на вторичные места, на копейки. Если было, кому содержать, сидели. Одна наша выпускница за копейки сидела 10 лет в «Вечерке», перебирала письма. Это делал человек, который закончит Университет. Вот она, таким образом, пробивалась. Она очень талантлива. Сейчас она оттуда ушла, потому что там не платят.</w:t>
            </w:r>
          </w:p>
        </w:tc>
      </w:tr>
      <w:tr w:rsidR="00134770" w:rsidRPr="00512F9C">
        <w:trPr>
          <w:trHeight w:val="1"/>
          <w:jc w:val="center"/>
        </w:trPr>
        <w:tc>
          <w:tcPr>
            <w:tcW w:w="215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xml:space="preserve">3) М, 1936, </w:t>
            </w:r>
            <w:r w:rsidRPr="00512F9C">
              <w:rPr>
                <w:rFonts w:ascii="Times New Roman" w:eastAsia="Times New Roman" w:hAnsi="Times New Roman" w:cs="Times New Roman"/>
                <w:b/>
                <w:sz w:val="24"/>
                <w:szCs w:val="24"/>
              </w:rPr>
              <w:lastRenderedPageBreak/>
              <w:t>газеты</w:t>
            </w:r>
          </w:p>
        </w:tc>
        <w:tc>
          <w:tcPr>
            <w:tcW w:w="741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lastRenderedPageBreak/>
              <w:t xml:space="preserve">Журналистом я стал случайно. Совершенно случайно. Поступал </w:t>
            </w:r>
            <w:r w:rsidRPr="00512F9C">
              <w:rPr>
                <w:rFonts w:ascii="Times New Roman" w:eastAsia="Times New Roman" w:hAnsi="Times New Roman" w:cs="Times New Roman"/>
                <w:sz w:val="24"/>
                <w:szCs w:val="24"/>
              </w:rPr>
              <w:lastRenderedPageBreak/>
              <w:t>я на филологический факультет, на русское отделение, интересовала меня, видите ли, литература. Не знаю как сейчас, тогда крепкие были конкурсы. Я получил на удивление себе все пятерки, а по географии четверку...</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Я не журналист. Для меня было стрессом куда-то пойти. То есть я человек не контактный. Я контактный, если подружусь с кем-то. Вот пойти к новым людям, куда-то, а еще в официальную обстановку, на завод, в партком! И так далее и завязать со всеми – я </w:t>
            </w:r>
            <w:proofErr w:type="gramStart"/>
            <w:r w:rsidRPr="00512F9C">
              <w:rPr>
                <w:rFonts w:ascii="Times New Roman" w:eastAsia="Times New Roman" w:hAnsi="Times New Roman" w:cs="Times New Roman"/>
                <w:sz w:val="24"/>
                <w:szCs w:val="24"/>
              </w:rPr>
              <w:t>через</w:t>
            </w:r>
            <w:proofErr w:type="gramEnd"/>
            <w:r w:rsidRPr="00512F9C">
              <w:rPr>
                <w:rFonts w:ascii="Times New Roman" w:eastAsia="Times New Roman" w:hAnsi="Times New Roman" w:cs="Times New Roman"/>
                <w:sz w:val="24"/>
                <w:szCs w:val="24"/>
              </w:rPr>
              <w:t xml:space="preserve"> не могу. Вот приходил уже, я въедливо выяснял, почему же завод не выполняет план. Но для меня это было – нож острый, мука. Практики были стресс. Я приезжал и потом отходил. На факультет приезжал. Я помню, где-то в провинциальном городке каком-то, я приходил в райком партии, требовал какие-то партийные, я не был ни член партии. Не должны были мне и давать. Но я в чем-то хотел разобраться.</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lastRenderedPageBreak/>
        <w:t>_____________-</w:t>
      </w:r>
      <w:r w:rsidRPr="00512F9C">
        <w:rPr>
          <w:rFonts w:ascii="Times New Roman" w:eastAsia="Times New Roman" w:hAnsi="Times New Roman" w:cs="Times New Roman"/>
          <w:b/>
          <w:color w:val="808080"/>
          <w:sz w:val="24"/>
          <w:szCs w:val="24"/>
        </w:rPr>
        <w:t>87-</w:t>
      </w:r>
    </w:p>
    <w:tbl>
      <w:tblPr>
        <w:tblW w:w="0" w:type="auto"/>
        <w:jc w:val="center"/>
        <w:tblCellMar>
          <w:left w:w="10" w:type="dxa"/>
          <w:right w:w="10" w:type="dxa"/>
        </w:tblCellMar>
        <w:tblLook w:val="0000" w:firstRow="0" w:lastRow="0" w:firstColumn="0" w:lastColumn="0" w:noHBand="0" w:noVBand="0"/>
      </w:tblPr>
      <w:tblGrid>
        <w:gridCol w:w="2061"/>
        <w:gridCol w:w="7510"/>
      </w:tblGrid>
      <w:tr w:rsidR="00134770" w:rsidRPr="00512F9C">
        <w:trPr>
          <w:trHeight w:val="1"/>
          <w:jc w:val="center"/>
        </w:trPr>
        <w:tc>
          <w:tcPr>
            <w:tcW w:w="20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4) M, 1936, газеты</w:t>
            </w:r>
          </w:p>
        </w:tc>
        <w:tc>
          <w:tcPr>
            <w:tcW w:w="7510"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Преподавание было </w:t>
            </w:r>
            <w:proofErr w:type="gramStart"/>
            <w:r w:rsidRPr="00512F9C">
              <w:rPr>
                <w:rFonts w:ascii="Times New Roman" w:eastAsia="Times New Roman" w:hAnsi="Times New Roman" w:cs="Times New Roman"/>
                <w:sz w:val="24"/>
                <w:szCs w:val="24"/>
              </w:rPr>
              <w:t>абсолютно схоластическое</w:t>
            </w:r>
            <w:proofErr w:type="gramEnd"/>
            <w:r w:rsidRPr="00512F9C">
              <w:rPr>
                <w:rFonts w:ascii="Times New Roman" w:eastAsia="Times New Roman" w:hAnsi="Times New Roman" w:cs="Times New Roman"/>
                <w:sz w:val="24"/>
                <w:szCs w:val="24"/>
              </w:rPr>
              <w:t xml:space="preserve"> и даже не научное, если бы преподавали, кроме всего, люди, которые в газетах не работали. Или никогда, или один год в юности. Что-то один или два года. Столпы, не будем называть фамилии, не работали в газете. Единственный совет, который я запомнил... Что учили? Бред какой-то – жанры. Что такое статья? Что такое корреспонденция? Как вы понимаете, это и так можно понять. В работе это не нужно. Журналиста это сделать не может. Единственный ценный совет, сейчас скажу, человека, который два года в юности работал в газете, говорил, что когда вы идете на задание, вы обязательно перестрахуйтесь. У вас обязательно должна быть ручка. Но она может отказать на морозе. У вас должны быть карандаши, но они могут сломаться, затупиться. У вас должно быть несколько предметов, которыми можно писать, (смех). И как не странно этот совет помогал мне потом. И я действительно его запомнил, он действительно был хорош.</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Учили странно, но самое главное направленность, самое главное направленность. Нас не учили мыслить. Строить что-либо интересное, излагал, от себя. Ничему интересному нас не учили. Нас настроили: вы </w:t>
            </w:r>
            <w:proofErr w:type="gramStart"/>
            <w:r w:rsidRPr="00512F9C">
              <w:rPr>
                <w:rFonts w:ascii="Times New Roman" w:eastAsia="Times New Roman" w:hAnsi="Times New Roman" w:cs="Times New Roman"/>
                <w:sz w:val="24"/>
                <w:szCs w:val="24"/>
              </w:rPr>
              <w:t>работники</w:t>
            </w:r>
            <w:proofErr w:type="gramEnd"/>
            <w:r w:rsidRPr="00512F9C">
              <w:rPr>
                <w:rFonts w:ascii="Times New Roman" w:eastAsia="Times New Roman" w:hAnsi="Times New Roman" w:cs="Times New Roman"/>
                <w:sz w:val="24"/>
                <w:szCs w:val="24"/>
              </w:rPr>
              <w:t xml:space="preserve"> будущие даже провинциальных газет. Вы работники отделов партийной жизни этого самого производственного, промышленности и так далее. Ну и вот я вам расскажу. Смешно. Я все практики проходил в промышленных отделах. Считалось, что это хорошо. Потому что если в культуру подал, отдел культуры что несерьезно. Это так. Я в промышленных отделах провинциальных газет.</w:t>
            </w:r>
          </w:p>
        </w:tc>
      </w:tr>
      <w:tr w:rsidR="00134770" w:rsidRPr="00512F9C">
        <w:trPr>
          <w:trHeight w:val="1"/>
          <w:jc w:val="center"/>
        </w:trPr>
        <w:tc>
          <w:tcPr>
            <w:tcW w:w="206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5) Ж, 1965, ТВ</w:t>
            </w:r>
          </w:p>
        </w:tc>
        <w:tc>
          <w:tcPr>
            <w:tcW w:w="751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В 12 лет за сочинение получила 5++ по «Молодой Гвардии» Первый раз муза опустилась на меня. С 10 лет пишу дневник. Ездила на сборы и описывала, что я видела. Родители – инженеры, очень рано меня выпустили в жизнь. С 3 месяцев я пошла в ясли. Тогда надо было работать. Я моталась по детским садам, лагерям, дачам.</w:t>
            </w:r>
          </w:p>
        </w:tc>
      </w:tr>
      <w:tr w:rsidR="00134770" w:rsidRPr="00512F9C">
        <w:trPr>
          <w:trHeight w:val="1"/>
          <w:jc w:val="center"/>
        </w:trPr>
        <w:tc>
          <w:tcPr>
            <w:tcW w:w="206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6) М, 1940, газеты</w:t>
            </w:r>
          </w:p>
        </w:tc>
        <w:tc>
          <w:tcPr>
            <w:tcW w:w="751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Я устроился в техническое издательство литературным редактором. Фантастическое занятие, которым я занимался 9 лет. Я правил технические тексты книг. </w:t>
            </w:r>
            <w:proofErr w:type="spellStart"/>
            <w:r w:rsidRPr="00512F9C">
              <w:rPr>
                <w:rFonts w:ascii="Times New Roman" w:eastAsia="Times New Roman" w:hAnsi="Times New Roman" w:cs="Times New Roman"/>
                <w:sz w:val="24"/>
                <w:szCs w:val="24"/>
              </w:rPr>
              <w:t>Изд</w:t>
            </w:r>
            <w:proofErr w:type="spellEnd"/>
            <w:r w:rsidRPr="00512F9C">
              <w:rPr>
                <w:rFonts w:ascii="Times New Roman" w:eastAsia="Times New Roman" w:hAnsi="Times New Roman" w:cs="Times New Roman"/>
                <w:sz w:val="24"/>
                <w:szCs w:val="24"/>
              </w:rPr>
              <w:t>-</w:t>
            </w:r>
            <w:proofErr w:type="spellStart"/>
            <w:r w:rsidRPr="00512F9C">
              <w:rPr>
                <w:rFonts w:ascii="Times New Roman" w:eastAsia="Times New Roman" w:hAnsi="Times New Roman" w:cs="Times New Roman"/>
                <w:sz w:val="24"/>
                <w:szCs w:val="24"/>
              </w:rPr>
              <w:t>соц</w:t>
            </w:r>
            <w:proofErr w:type="spellEnd"/>
            <w:r w:rsidRPr="00512F9C">
              <w:rPr>
                <w:rFonts w:ascii="Times New Roman" w:eastAsia="Times New Roman" w:hAnsi="Times New Roman" w:cs="Times New Roman"/>
                <w:sz w:val="24"/>
                <w:szCs w:val="24"/>
              </w:rPr>
              <w:t xml:space="preserve">-судостроение называлось. Так 9 лет, с утра до вечера приходил. Там у меня был стол всегда. Там была теплая компания. Интеллигентные дамы сидели. Ну, тоже у нас </w:t>
            </w:r>
            <w:r w:rsidRPr="00512F9C">
              <w:rPr>
                <w:rFonts w:ascii="Times New Roman" w:eastAsia="Times New Roman" w:hAnsi="Times New Roman" w:cs="Times New Roman"/>
                <w:sz w:val="24"/>
                <w:szCs w:val="24"/>
              </w:rPr>
              <w:lastRenderedPageBreak/>
              <w:t xml:space="preserve">были застолья. Ну, все равно время странное, время, когда человек мог себя никак не проявлять. Лишь бы вот так он скатился выжить, существовать. И это было как бы в норме вещей. Там были всякие другие люди. Вот со мной там был среди других В., который потом довольно крупной стал, этот самый литературовед, недавно он умер. Такой седой, горбатый красавец. Степени у него всякие были. </w:t>
            </w:r>
            <w:proofErr w:type="gramStart"/>
            <w:r w:rsidRPr="00512F9C">
              <w:rPr>
                <w:rFonts w:ascii="Times New Roman" w:eastAsia="Times New Roman" w:hAnsi="Times New Roman" w:cs="Times New Roman"/>
                <w:sz w:val="24"/>
                <w:szCs w:val="24"/>
              </w:rPr>
              <w:t>Сперва</w:t>
            </w:r>
            <w:proofErr w:type="gramEnd"/>
            <w:r w:rsidRPr="00512F9C">
              <w:rPr>
                <w:rFonts w:ascii="Times New Roman" w:eastAsia="Times New Roman" w:hAnsi="Times New Roman" w:cs="Times New Roman"/>
                <w:sz w:val="24"/>
                <w:szCs w:val="24"/>
              </w:rPr>
              <w:t xml:space="preserve"> все эти люди занимались технической бессмысленной тихой работой. Соответственно вырабатывались и привычки на всю жизнь, между прочим.</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Пассивность. Реальность после вуза была у всех одинаковой. Работы не было в городе, так как в стране была стабильность и все хорошие, престижные места люди занимали годами. Работали, чуть ли не до смерти, приводили своих родственников на освободившиеся места, известны династии журналистов. Молодой специалист мог уехать работать лишь по распределению.</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Приведенные фрагменты </w:t>
      </w:r>
      <w:proofErr w:type="gramStart"/>
      <w:r w:rsidRPr="00512F9C">
        <w:rPr>
          <w:rFonts w:ascii="Times New Roman" w:eastAsia="Times New Roman" w:hAnsi="Times New Roman" w:cs="Times New Roman"/>
          <w:color w:val="000000"/>
          <w:sz w:val="24"/>
          <w:szCs w:val="24"/>
        </w:rPr>
        <w:t>биографических</w:t>
      </w:r>
      <w:proofErr w:type="gramEnd"/>
      <w:r w:rsidRPr="00512F9C">
        <w:rPr>
          <w:rFonts w:ascii="Times New Roman" w:eastAsia="Times New Roman" w:hAnsi="Times New Roman" w:cs="Times New Roman"/>
          <w:color w:val="000000"/>
          <w:sz w:val="24"/>
          <w:szCs w:val="24"/>
        </w:rPr>
        <w:t xml:space="preserve"> нарративов отражают проблемы для журналиста советского периода. Журналисты советского </w:t>
      </w:r>
      <w:proofErr w:type="gramStart"/>
      <w:r w:rsidRPr="00512F9C">
        <w:rPr>
          <w:rFonts w:ascii="Times New Roman" w:eastAsia="Times New Roman" w:hAnsi="Times New Roman" w:cs="Times New Roman"/>
          <w:color w:val="000000"/>
          <w:sz w:val="24"/>
          <w:szCs w:val="24"/>
        </w:rPr>
        <w:t>времени</w:t>
      </w:r>
      <w:proofErr w:type="gramEnd"/>
      <w:r w:rsidRPr="00512F9C">
        <w:rPr>
          <w:rFonts w:ascii="Times New Roman" w:eastAsia="Times New Roman" w:hAnsi="Times New Roman" w:cs="Times New Roman"/>
          <w:color w:val="000000"/>
          <w:sz w:val="24"/>
          <w:szCs w:val="24"/>
        </w:rPr>
        <w:t xml:space="preserve"> так или иначе воспроизводят практики, выведенные нами из всех этих интервью и обозначенные в таблице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2.</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Журналисты указывают на большую проблему устроиться на работу в СМИ без связей (слова респондентов 1 и 2). «Многотиражка», то есть газета предприятия, – типичный случай начала карьеры. Еще один вариант – устроится не по специальности в </w:t>
      </w:r>
      <w:proofErr w:type="gramStart"/>
      <w:r w:rsidRPr="00512F9C">
        <w:rPr>
          <w:rFonts w:ascii="Times New Roman" w:eastAsia="Times New Roman" w:hAnsi="Times New Roman" w:cs="Times New Roman"/>
          <w:color w:val="000000"/>
          <w:sz w:val="24"/>
          <w:szCs w:val="24"/>
        </w:rPr>
        <w:t>интересующее</w:t>
      </w:r>
      <w:proofErr w:type="gramEnd"/>
      <w:r w:rsidRPr="00512F9C">
        <w:rPr>
          <w:rFonts w:ascii="Times New Roman" w:eastAsia="Times New Roman" w:hAnsi="Times New Roman" w:cs="Times New Roman"/>
          <w:color w:val="000000"/>
          <w:sz w:val="24"/>
          <w:szCs w:val="24"/>
        </w:rPr>
        <w:t xml:space="preserve"> тебя СМИ (отрывок 2). Здесь же, в отрывке 2, обозначен определенный ритуал, то есть негласно существующие правила и поощрения за их выполнение, – если журналистка вступила в Союз журналистов, вела активную общественную работу, работала в Горкоме ВЛКСМ, вступила в партию, – то за все эти «шаги» она вправе ожидать определенного вознаграждения, а именно поездку в Англию. В отрывке 1 представлена проблема публикаций, в которых коллегами ценилась не идея, а стиль. В 3 отрывке звучит проблема поступления в вуз. Из этого и других наших интервью можно реконструировать отношение государства к народу как к марионеткам – перераспределение кадров, «перетасовка» студентов, распределение на практику, перемещение людей после вуза из центра на периферию страны. В 3 отрывке мы наблюдаем личностные проблемы журналиста и компенсирующие стратегии, а также распространенное решение проблем и снятие стрессов с помощью алкоголя. 4 отрывок демонстрирует типичное для наших респондентов отношение к преподаванию журналистики советского времени. Отрывок 5 мы привели для иллюстрации довольно типичной советской социализации – ребенок рано «оторванный» от родителей (до года уже в яслях), не получающий семейного воспитания (а воспитанный в группах продленного дня), ориентированный на ценности и идеологию общества и мотивированный на социальную карьеру. Тех же, кого не вдохновляла такая перспектива, ожидала </w:t>
      </w:r>
      <w:proofErr w:type="gramStart"/>
      <w:r w:rsidRPr="00512F9C">
        <w:rPr>
          <w:rFonts w:ascii="Times New Roman" w:eastAsia="Times New Roman" w:hAnsi="Times New Roman" w:cs="Times New Roman"/>
          <w:color w:val="000000"/>
          <w:sz w:val="24"/>
          <w:szCs w:val="24"/>
        </w:rPr>
        <w:t>участь</w:t>
      </w:r>
      <w:proofErr w:type="gramEnd"/>
      <w:r w:rsidRPr="00512F9C">
        <w:rPr>
          <w:rFonts w:ascii="Times New Roman" w:eastAsia="Times New Roman" w:hAnsi="Times New Roman" w:cs="Times New Roman"/>
          <w:color w:val="000000"/>
          <w:sz w:val="24"/>
          <w:szCs w:val="24"/>
        </w:rPr>
        <w:t xml:space="preserve"> отчасти проиллюстрированная отрывком 6 – пассивная исполнительность.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2.3.2. Особенности восприятия прошлого опыта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Монография посвящена современным практикам журналистов, но поскольку многие из респондентов начали свою карьеру в советское время, укажем их практики того времени. Нашей задачей не является проверка верности или ложности слов журналистов, а также представление исчерпывающей картины обширного периода,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roofErr w:type="gramStart"/>
      <w:r w:rsidRPr="00512F9C">
        <w:rPr>
          <w:rFonts w:ascii="Times New Roman" w:eastAsia="Times New Roman" w:hAnsi="Times New Roman" w:cs="Times New Roman"/>
          <w:color w:val="000000"/>
          <w:sz w:val="24"/>
          <w:szCs w:val="24"/>
        </w:rPr>
        <w:t>маркированного</w:t>
      </w:r>
      <w:proofErr w:type="gramEnd"/>
      <w:r w:rsidRPr="00512F9C">
        <w:rPr>
          <w:rFonts w:ascii="Times New Roman" w:eastAsia="Times New Roman" w:hAnsi="Times New Roman" w:cs="Times New Roman"/>
          <w:color w:val="000000"/>
          <w:sz w:val="24"/>
          <w:szCs w:val="24"/>
        </w:rPr>
        <w:t xml:space="preserve"> как «советская журналистика». По данному периоду имеется многочисленная литература</w:t>
      </w:r>
      <w:r w:rsidRPr="00512F9C">
        <w:rPr>
          <w:rFonts w:ascii="Times New Roman" w:eastAsia="Times New Roman" w:hAnsi="Times New Roman" w:cs="Times New Roman"/>
          <w:color w:val="000080"/>
          <w:sz w:val="24"/>
          <w:szCs w:val="24"/>
        </w:rPr>
        <w:t>[27]</w:t>
      </w:r>
      <w:r w:rsidRPr="00512F9C">
        <w:rPr>
          <w:rFonts w:ascii="Times New Roman" w:eastAsia="Times New Roman" w:hAnsi="Times New Roman" w:cs="Times New Roman"/>
          <w:color w:val="000000"/>
          <w:sz w:val="24"/>
          <w:szCs w:val="24"/>
        </w:rPr>
        <w:t xml:space="preserve">. Для нас важным являлась именно субъективная оценка тех журналистов, которые одинаково преуспевали тогда, и нашли свое место в профессии сегодня. Это говорит о сильной профессиональной идентичности, которая не зависит от ситуации. Согласно индивидуальным восприятию и символической картине мира люди </w:t>
      </w:r>
      <w:r w:rsidRPr="00512F9C">
        <w:rPr>
          <w:rFonts w:ascii="Times New Roman" w:eastAsia="Times New Roman" w:hAnsi="Times New Roman" w:cs="Times New Roman"/>
          <w:color w:val="000000"/>
          <w:sz w:val="24"/>
          <w:szCs w:val="24"/>
        </w:rPr>
        <w:lastRenderedPageBreak/>
        <w:t>строят свои последующие действия, поэтому вопрос правдивости/ложности снимается сам собой.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Американский исследователь шведской журналистики К. </w:t>
      </w:r>
      <w:proofErr w:type="spellStart"/>
      <w:r w:rsidRPr="00512F9C">
        <w:rPr>
          <w:rFonts w:ascii="Times New Roman" w:eastAsia="Times New Roman" w:hAnsi="Times New Roman" w:cs="Times New Roman"/>
          <w:color w:val="000000"/>
          <w:sz w:val="24"/>
          <w:szCs w:val="24"/>
        </w:rPr>
        <w:t>Кристенсен</w:t>
      </w:r>
      <w:proofErr w:type="spellEnd"/>
      <w:r w:rsidRPr="00512F9C">
        <w:rPr>
          <w:rFonts w:ascii="Times New Roman" w:eastAsia="Times New Roman" w:hAnsi="Times New Roman" w:cs="Times New Roman"/>
          <w:color w:val="000000"/>
          <w:sz w:val="24"/>
          <w:szCs w:val="24"/>
        </w:rPr>
        <w:t xml:space="preserve"> и шведский ученый Я. </w:t>
      </w:r>
      <w:proofErr w:type="spellStart"/>
      <w:r w:rsidRPr="00512F9C">
        <w:rPr>
          <w:rFonts w:ascii="Times New Roman" w:eastAsia="Times New Roman" w:hAnsi="Times New Roman" w:cs="Times New Roman"/>
          <w:color w:val="000000"/>
          <w:sz w:val="24"/>
          <w:szCs w:val="24"/>
        </w:rPr>
        <w:t>Экекранц</w:t>
      </w:r>
      <w:proofErr w:type="spellEnd"/>
      <w:r w:rsidRPr="00512F9C">
        <w:rPr>
          <w:rFonts w:ascii="Times New Roman" w:eastAsia="Times New Roman" w:hAnsi="Times New Roman" w:cs="Times New Roman"/>
          <w:color w:val="000080"/>
          <w:sz w:val="24"/>
          <w:szCs w:val="24"/>
        </w:rPr>
        <w:t>[28]</w:t>
      </w:r>
      <w:r w:rsidRPr="00512F9C">
        <w:rPr>
          <w:rFonts w:ascii="Times New Roman" w:eastAsia="Times New Roman" w:hAnsi="Times New Roman" w:cs="Times New Roman"/>
          <w:color w:val="000000"/>
          <w:sz w:val="24"/>
          <w:szCs w:val="24"/>
        </w:rPr>
        <w:t>, ознакомившись с реконструированными практиками шведских журналистов, отметили, что «шведские журналисты не работают в библиотеке, читая литературу при подготовке материалов», однако все наши респонденты иллюстрировали многими примерами эту свою практику. Даже если они говорили неправду или эти практики для них редки, многократное упоминание свидетельствует о важности, идеальном типе работы шведского журналиста. Только несколько российских респондентов, в основном молодые «</w:t>
      </w:r>
      <w:proofErr w:type="spellStart"/>
      <w:r w:rsidRPr="00512F9C">
        <w:rPr>
          <w:rFonts w:ascii="Times New Roman" w:eastAsia="Times New Roman" w:hAnsi="Times New Roman" w:cs="Times New Roman"/>
          <w:color w:val="000000"/>
          <w:sz w:val="24"/>
          <w:szCs w:val="24"/>
        </w:rPr>
        <w:t>фрилансеры</w:t>
      </w:r>
      <w:proofErr w:type="spellEnd"/>
      <w:r w:rsidRPr="00512F9C">
        <w:rPr>
          <w:rFonts w:ascii="Times New Roman" w:eastAsia="Times New Roman" w:hAnsi="Times New Roman" w:cs="Times New Roman"/>
          <w:color w:val="000000"/>
          <w:sz w:val="24"/>
          <w:szCs w:val="24"/>
        </w:rPr>
        <w:t>» (работающие вне штата, за гонорар, свободные журналисты), отметили подобную практику. И даже если все остальные работают в библиотеке, читают дополнительную литературу для каждого материала, как нам известно, так делают точно 2 наших респондента, это «</w:t>
      </w:r>
      <w:proofErr w:type="spellStart"/>
      <w:r w:rsidRPr="00512F9C">
        <w:rPr>
          <w:rFonts w:ascii="Times New Roman" w:eastAsia="Times New Roman" w:hAnsi="Times New Roman" w:cs="Times New Roman"/>
          <w:color w:val="000000"/>
          <w:sz w:val="24"/>
          <w:szCs w:val="24"/>
        </w:rPr>
        <w:t>неупоминание</w:t>
      </w:r>
      <w:proofErr w:type="spellEnd"/>
      <w:r w:rsidRPr="00512F9C">
        <w:rPr>
          <w:rFonts w:ascii="Times New Roman" w:eastAsia="Times New Roman" w:hAnsi="Times New Roman" w:cs="Times New Roman"/>
          <w:color w:val="000000"/>
          <w:sz w:val="24"/>
          <w:szCs w:val="24"/>
        </w:rPr>
        <w:t>» свидетельствует о другом восприятии идеального журналиста (публичная идентичность), предположим, эрудированного изначально, не нуждающегося в ссылках и авторитетах.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Все респонденты, работавшие до перестройки, оценивают скорее негативно свое советское прошлое в профессии и однозначно негативно советскую журналистику в целом. Мы имеем, таким образом, упрощенный и стереотипный реконструированный взгляд на советскую журналистику. Почему так однозначно высказывались журналисты? Все ли действительно было так плохо, если при этом они стремительно делали карьеру, получали привилегии и т.д.? Почему именно так вспоминается и трактуется прошлое?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Объяснение такому поведению можно найти с позиций разных наук – социологии, психологии, философии. Согласно </w:t>
      </w:r>
      <w:proofErr w:type="spellStart"/>
      <w:r w:rsidRPr="00512F9C">
        <w:rPr>
          <w:rFonts w:ascii="Times New Roman" w:eastAsia="Times New Roman" w:hAnsi="Times New Roman" w:cs="Times New Roman"/>
          <w:color w:val="000000"/>
          <w:sz w:val="24"/>
          <w:szCs w:val="24"/>
        </w:rPr>
        <w:t>П.Бурдье</w:t>
      </w:r>
      <w:proofErr w:type="spellEnd"/>
      <w:r w:rsidRPr="00512F9C">
        <w:rPr>
          <w:rFonts w:ascii="Times New Roman" w:eastAsia="Times New Roman" w:hAnsi="Times New Roman" w:cs="Times New Roman"/>
          <w:color w:val="000000"/>
          <w:sz w:val="24"/>
          <w:szCs w:val="24"/>
        </w:rPr>
        <w:t xml:space="preserve">, Н.А. </w:t>
      </w:r>
      <w:proofErr w:type="spellStart"/>
      <w:r w:rsidRPr="00512F9C">
        <w:rPr>
          <w:rFonts w:ascii="Times New Roman" w:eastAsia="Times New Roman" w:hAnsi="Times New Roman" w:cs="Times New Roman"/>
          <w:color w:val="000000"/>
          <w:sz w:val="24"/>
          <w:szCs w:val="24"/>
        </w:rPr>
        <w:t>Шматко</w:t>
      </w:r>
      <w:proofErr w:type="spellEnd"/>
      <w:r w:rsidRPr="00512F9C">
        <w:rPr>
          <w:rFonts w:ascii="Times New Roman" w:eastAsia="Times New Roman" w:hAnsi="Times New Roman" w:cs="Times New Roman"/>
          <w:color w:val="000000"/>
          <w:sz w:val="24"/>
          <w:szCs w:val="24"/>
        </w:rPr>
        <w:t xml:space="preserve">, Н.Н. Козловой, </w:t>
      </w:r>
      <w:proofErr w:type="spellStart"/>
      <w:r w:rsidRPr="00512F9C">
        <w:rPr>
          <w:rFonts w:ascii="Times New Roman" w:eastAsia="Times New Roman" w:hAnsi="Times New Roman" w:cs="Times New Roman"/>
          <w:color w:val="000000"/>
          <w:sz w:val="24"/>
          <w:szCs w:val="24"/>
        </w:rPr>
        <w:t>Д.Берто</w:t>
      </w:r>
      <w:proofErr w:type="spellEnd"/>
      <w:r w:rsidRPr="00512F9C">
        <w:rPr>
          <w:rFonts w:ascii="Times New Roman" w:eastAsia="Times New Roman" w:hAnsi="Times New Roman" w:cs="Times New Roman"/>
          <w:color w:val="000000"/>
          <w:sz w:val="24"/>
          <w:szCs w:val="24"/>
        </w:rPr>
        <w:t>, Ж.-П. Сартру и многим другим,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часто прошлое переопределяется в зависимости от необходимости настоящего момента</w:t>
      </w:r>
      <w:r w:rsidRPr="00512F9C">
        <w:rPr>
          <w:rFonts w:ascii="Times New Roman" w:eastAsia="Times New Roman" w:hAnsi="Times New Roman" w:cs="Times New Roman"/>
          <w:color w:val="000080"/>
          <w:sz w:val="24"/>
          <w:szCs w:val="24"/>
        </w:rPr>
        <w:t>[29]</w:t>
      </w:r>
      <w:r w:rsidRPr="00512F9C">
        <w:rPr>
          <w:rFonts w:ascii="Times New Roman" w:eastAsia="Times New Roman" w:hAnsi="Times New Roman" w:cs="Times New Roman"/>
          <w:color w:val="000000"/>
          <w:sz w:val="24"/>
          <w:szCs w:val="24"/>
        </w:rPr>
        <w:t xml:space="preserve">. Данное положение восходит к философии экзистенциализма. Исследователи идентичности Ю.Л. Качанов и Н.А. </w:t>
      </w:r>
      <w:proofErr w:type="spellStart"/>
      <w:r w:rsidRPr="00512F9C">
        <w:rPr>
          <w:rFonts w:ascii="Times New Roman" w:eastAsia="Times New Roman" w:hAnsi="Times New Roman" w:cs="Times New Roman"/>
          <w:color w:val="000000"/>
          <w:sz w:val="24"/>
          <w:szCs w:val="24"/>
        </w:rPr>
        <w:t>Шматко</w:t>
      </w:r>
      <w:proofErr w:type="spellEnd"/>
      <w:r w:rsidRPr="00512F9C">
        <w:rPr>
          <w:rFonts w:ascii="Times New Roman" w:eastAsia="Times New Roman" w:hAnsi="Times New Roman" w:cs="Times New Roman"/>
          <w:color w:val="000000"/>
          <w:sz w:val="24"/>
          <w:szCs w:val="24"/>
        </w:rPr>
        <w:t xml:space="preserve"> отмечают, что «ситуация рассказа-интервью заставляет респондента производить себя»</w:t>
      </w:r>
      <w:r w:rsidRPr="00512F9C">
        <w:rPr>
          <w:rFonts w:ascii="Times New Roman" w:eastAsia="Times New Roman" w:hAnsi="Times New Roman" w:cs="Times New Roman"/>
          <w:color w:val="000080"/>
          <w:sz w:val="24"/>
          <w:szCs w:val="24"/>
        </w:rPr>
        <w:t>[30]</w:t>
      </w:r>
      <w:r w:rsidRPr="00512F9C">
        <w:rPr>
          <w:rFonts w:ascii="Times New Roman" w:eastAsia="Times New Roman" w:hAnsi="Times New Roman" w:cs="Times New Roman"/>
          <w:color w:val="000000"/>
          <w:sz w:val="24"/>
          <w:szCs w:val="24"/>
        </w:rPr>
        <w:t xml:space="preserve">, человек пересматривает свою историю согласно заданной перспективе. Другое объяснение данного феномена можно извлечь из идеи тех же авторов о том, что «способность агента к </w:t>
      </w:r>
      <w:proofErr w:type="spellStart"/>
      <w:r w:rsidRPr="00512F9C">
        <w:rPr>
          <w:rFonts w:ascii="Times New Roman" w:eastAsia="Times New Roman" w:hAnsi="Times New Roman" w:cs="Times New Roman"/>
          <w:color w:val="000000"/>
          <w:sz w:val="24"/>
          <w:szCs w:val="24"/>
        </w:rPr>
        <w:t>жизнеописательному</w:t>
      </w:r>
      <w:proofErr w:type="spellEnd"/>
      <w:r w:rsidRPr="00512F9C">
        <w:rPr>
          <w:rFonts w:ascii="Times New Roman" w:eastAsia="Times New Roman" w:hAnsi="Times New Roman" w:cs="Times New Roman"/>
          <w:color w:val="000000"/>
          <w:sz w:val="24"/>
          <w:szCs w:val="24"/>
        </w:rPr>
        <w:t xml:space="preserve"> рассказу – это оборотная сторона его культурного потребления», а журналисты как раз и являются профессионалами интеллектуального производства и потребления, создателями суждений, оценок, стереотипов, в том числе и по поводу советского прошлого. Можно проследить влияние таких аспектов интервью на его содержание, как: 1) известное респондентам последующее сравнение практик российских журналистов и их западных коллег, 2) интервьюер, не имеющий личного опыта практик советского времени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Если мы посмотрим работы исследователей журналистики советского времени, то обнаружим, что журналистские практики сотрудников СМИ варьировались от десятилетия к десятилетию, в зависимости от региона работы, а также от других факторов</w:t>
      </w:r>
      <w:r w:rsidRPr="00512F9C">
        <w:rPr>
          <w:rFonts w:ascii="Times New Roman" w:eastAsia="Times New Roman" w:hAnsi="Times New Roman" w:cs="Times New Roman"/>
          <w:color w:val="000080"/>
          <w:sz w:val="24"/>
          <w:szCs w:val="24"/>
        </w:rPr>
        <w:t>[31]</w:t>
      </w:r>
      <w:r w:rsidRPr="00512F9C">
        <w:rPr>
          <w:rFonts w:ascii="Times New Roman" w:eastAsia="Times New Roman" w:hAnsi="Times New Roman" w:cs="Times New Roman"/>
          <w:color w:val="000000"/>
          <w:sz w:val="24"/>
          <w:szCs w:val="24"/>
        </w:rPr>
        <w:t>. Но согласно нашим респондентам, базовые практики журналистики 1965–1985 гг. были едиными. Отметим далее эти формальные практики советского времени.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Членство в КПСС, признание партийными руководителями и контролирующими организациями, «коммунистическая» активность способствовали карьерному продвижению журналиста. Существовала установка, что только «идеологически верный товарищ» мог работать в СМИ, пользоваться привилегиями (например, получить квартиру...), получать надбавку к зарплате. Начинающие журналисты стремились вступить в партию. Особо </w:t>
      </w:r>
      <w:proofErr w:type="gramStart"/>
      <w:r w:rsidRPr="00512F9C">
        <w:rPr>
          <w:rFonts w:ascii="Times New Roman" w:eastAsia="Times New Roman" w:hAnsi="Times New Roman" w:cs="Times New Roman"/>
          <w:color w:val="000000"/>
          <w:sz w:val="24"/>
          <w:szCs w:val="24"/>
        </w:rPr>
        <w:t>активным</w:t>
      </w:r>
      <w:proofErr w:type="gramEnd"/>
      <w:r w:rsidRPr="00512F9C">
        <w:rPr>
          <w:rFonts w:ascii="Times New Roman" w:eastAsia="Times New Roman" w:hAnsi="Times New Roman" w:cs="Times New Roman"/>
          <w:color w:val="000000"/>
          <w:sz w:val="24"/>
          <w:szCs w:val="24"/>
        </w:rPr>
        <w:t xml:space="preserve"> удавалось этого добиться еще на факультете журналистики.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Все 17 человек, которые работали в советское время и дали нам интервью, были членами КПСС или ВЛКСМ (в зависимости от возраста). Многие вступили в данные организации раньше других в своем окружении и вели там активную работу (4 секретаря первичных ячеек и т.п.). Получили привилегии для журналистов в виде: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квартир (которые давали в порядке очереди) – 2 человека,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специального лечения – все,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поездок заграницу – 10 человек,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продуктовые наборы к праздникам («деликатесы») – все.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Автор знает еще четырех «советских» журналистов, не упоминаемых в работе, пользовавшихся 2,3,4 привилегиями и одного человека, получившего квартиру. Трое коллег, читавших книгу в черновиках, смогли привести от 2 до 7 примеров на эту практику, что говорит о ее распространенности в ленинградских и московских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Продолжая перечисление формальных практик журналистов «советского» времени, следует отметить, что «чувствовавший себя в марксизме-ленинизме как рыба в воде, мог регулярно публиковаться»</w:t>
      </w:r>
      <w:r w:rsidRPr="00512F9C">
        <w:rPr>
          <w:rFonts w:ascii="Times New Roman" w:eastAsia="Times New Roman" w:hAnsi="Times New Roman" w:cs="Times New Roman"/>
          <w:color w:val="000080"/>
          <w:sz w:val="24"/>
          <w:szCs w:val="24"/>
        </w:rPr>
        <w:t>[32]</w:t>
      </w:r>
      <w:r w:rsidRPr="00512F9C">
        <w:rPr>
          <w:rFonts w:ascii="Times New Roman" w:eastAsia="Times New Roman" w:hAnsi="Times New Roman" w:cs="Times New Roman"/>
          <w:color w:val="000000"/>
          <w:sz w:val="24"/>
          <w:szCs w:val="24"/>
        </w:rPr>
        <w:t xml:space="preserve">, выражая «интересы партии, которые для многих были собственными». «Знание идеологии позволяло писать о разных аспектах жизни». Это была для журналистов единая интерпретационная схема. Публичные способности, такие как </w:t>
      </w:r>
      <w:proofErr w:type="gramStart"/>
      <w:r w:rsidRPr="00512F9C">
        <w:rPr>
          <w:rFonts w:ascii="Times New Roman" w:eastAsia="Times New Roman" w:hAnsi="Times New Roman" w:cs="Times New Roman"/>
          <w:color w:val="000000"/>
          <w:sz w:val="24"/>
          <w:szCs w:val="24"/>
        </w:rPr>
        <w:t>умение</w:t>
      </w:r>
      <w:proofErr w:type="gramEnd"/>
      <w:r w:rsidRPr="00512F9C">
        <w:rPr>
          <w:rFonts w:ascii="Times New Roman" w:eastAsia="Times New Roman" w:hAnsi="Times New Roman" w:cs="Times New Roman"/>
          <w:color w:val="000000"/>
          <w:sz w:val="24"/>
          <w:szCs w:val="24"/>
        </w:rPr>
        <w:t xml:space="preserve"> выступать перед аудиторией, организаторские навыки и др. были необходимы каждому журналисту. </w:t>
      </w:r>
      <w:proofErr w:type="gramStart"/>
      <w:r w:rsidRPr="00512F9C">
        <w:rPr>
          <w:rFonts w:ascii="Times New Roman" w:eastAsia="Times New Roman" w:hAnsi="Times New Roman" w:cs="Times New Roman"/>
          <w:color w:val="000000"/>
          <w:sz w:val="24"/>
          <w:szCs w:val="24"/>
        </w:rPr>
        <w:t xml:space="preserve">Многие наши респонденты из определения Ленина о том, что газета является коллективным организатором, пропагандистом и агитатором, которое все учили наизусть даже в школе на </w:t>
      </w:r>
      <w:proofErr w:type="spellStart"/>
      <w:r w:rsidRPr="00512F9C">
        <w:rPr>
          <w:rFonts w:ascii="Times New Roman" w:eastAsia="Times New Roman" w:hAnsi="Times New Roman" w:cs="Times New Roman"/>
          <w:color w:val="000000"/>
          <w:sz w:val="24"/>
          <w:szCs w:val="24"/>
        </w:rPr>
        <w:t>политинформационных</w:t>
      </w:r>
      <w:proofErr w:type="spellEnd"/>
      <w:r w:rsidRPr="00512F9C">
        <w:rPr>
          <w:rFonts w:ascii="Times New Roman" w:eastAsia="Times New Roman" w:hAnsi="Times New Roman" w:cs="Times New Roman"/>
          <w:color w:val="000000"/>
          <w:sz w:val="24"/>
          <w:szCs w:val="24"/>
        </w:rPr>
        <w:t xml:space="preserve"> уроках, занятиях пионерских дружин</w:t>
      </w:r>
      <w:r w:rsidRPr="00512F9C">
        <w:rPr>
          <w:rFonts w:ascii="Times New Roman" w:eastAsia="Times New Roman" w:hAnsi="Times New Roman" w:cs="Times New Roman"/>
          <w:color w:val="000080"/>
          <w:sz w:val="24"/>
          <w:szCs w:val="24"/>
        </w:rPr>
        <w:t>[33]</w:t>
      </w:r>
      <w:r w:rsidRPr="00512F9C">
        <w:rPr>
          <w:rFonts w:ascii="Times New Roman" w:eastAsia="Times New Roman" w:hAnsi="Times New Roman" w:cs="Times New Roman"/>
          <w:color w:val="000000"/>
          <w:sz w:val="24"/>
          <w:szCs w:val="24"/>
        </w:rPr>
        <w:t>, делали вывод, что журналист также является организатором и агитатором: «если ты не активный член партии, не публичный пропагандист, тебя не могли сделать главным редактором газеты» (т.е. они переводили функцию</w:t>
      </w:r>
      <w:proofErr w:type="gramEnd"/>
      <w:r w:rsidRPr="00512F9C">
        <w:rPr>
          <w:rFonts w:ascii="Times New Roman" w:eastAsia="Times New Roman" w:hAnsi="Times New Roman" w:cs="Times New Roman"/>
          <w:color w:val="000000"/>
          <w:sz w:val="24"/>
          <w:szCs w:val="24"/>
        </w:rPr>
        <w:t xml:space="preserve"> печати на уровень практики). Эти культивируемые практики отражены и в ответах журналистов на анкету в исследовании В.И. Кузина в 1970 г. Тогда было опрошено 872 журналиста и 1500 работников СМИ Ленинграда и области</w:t>
      </w:r>
      <w:r w:rsidRPr="00512F9C">
        <w:rPr>
          <w:rFonts w:ascii="Times New Roman" w:eastAsia="Times New Roman" w:hAnsi="Times New Roman" w:cs="Times New Roman"/>
          <w:color w:val="000080"/>
          <w:sz w:val="24"/>
          <w:szCs w:val="24"/>
        </w:rPr>
        <w:t>[34]</w:t>
      </w:r>
      <w:r w:rsidRPr="00512F9C">
        <w:rPr>
          <w:rFonts w:ascii="Times New Roman" w:eastAsia="Times New Roman" w:hAnsi="Times New Roman" w:cs="Times New Roman"/>
          <w:color w:val="000000"/>
          <w:sz w:val="24"/>
          <w:szCs w:val="24"/>
        </w:rPr>
        <w:t xml:space="preserve">. На вопрос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 xml:space="preserve">111 анкеты «перечислите все Ваши общественные поручения в редакции и вне редакции» предложено 12 вариантов ответов. На первом месте оказался ответ «пропагандист, политинформатор, агитатор» – 238 человек ответили таким образом, что составляет 27,30% от числа опрошенных. Необходимость организаторских навыков для журналиста, а также их наличие подтверждают прямо или косвенно ответы журналистов на вопросы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14, 16, 53, 81, 79, 88 анкеты.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Во время перестройки И. стал главным редактором газеты. В советское время он занимал пост «заместителя редактора» при нескольких меняющихся главных редакторах, которые назначались обкомом партии. По его словам,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они выполняли в основном организаторские и представительские функции: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t>●          </w:t>
      </w:r>
      <w:r w:rsidRPr="00512F9C">
        <w:rPr>
          <w:rFonts w:ascii="Times New Roman" w:eastAsia="Times New Roman" w:hAnsi="Times New Roman" w:cs="Times New Roman"/>
          <w:color w:val="000000"/>
          <w:sz w:val="24"/>
          <w:szCs w:val="24"/>
        </w:rPr>
        <w:t>постоянно ездили в обком партии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t>●          </w:t>
      </w:r>
      <w:r w:rsidRPr="00512F9C">
        <w:rPr>
          <w:rFonts w:ascii="Times New Roman" w:eastAsia="Times New Roman" w:hAnsi="Times New Roman" w:cs="Times New Roman"/>
          <w:color w:val="000000"/>
          <w:sz w:val="24"/>
          <w:szCs w:val="24"/>
        </w:rPr>
        <w:t>отчитывались о работе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t>●          </w:t>
      </w:r>
      <w:r w:rsidRPr="00512F9C">
        <w:rPr>
          <w:rFonts w:ascii="Times New Roman" w:eastAsia="Times New Roman" w:hAnsi="Times New Roman" w:cs="Times New Roman"/>
          <w:color w:val="000000"/>
          <w:sz w:val="24"/>
          <w:szCs w:val="24"/>
        </w:rPr>
        <w:t>принимали участие в совещаниях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t>●          </w:t>
      </w:r>
      <w:r w:rsidRPr="00512F9C">
        <w:rPr>
          <w:rFonts w:ascii="Times New Roman" w:eastAsia="Times New Roman" w:hAnsi="Times New Roman" w:cs="Times New Roman"/>
          <w:color w:val="000000"/>
          <w:sz w:val="24"/>
          <w:szCs w:val="24"/>
        </w:rPr>
        <w:t>выступали на праздниках и мероприятиях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Segoe UI Symbol" w:hAnsi="Times New Roman" w:cs="Times New Roman"/>
          <w:color w:val="000000"/>
          <w:sz w:val="24"/>
          <w:szCs w:val="24"/>
        </w:rPr>
        <w:t>●          </w:t>
      </w:r>
      <w:r w:rsidRPr="00512F9C">
        <w:rPr>
          <w:rFonts w:ascii="Times New Roman" w:eastAsia="Times New Roman" w:hAnsi="Times New Roman" w:cs="Times New Roman"/>
          <w:color w:val="000000"/>
          <w:sz w:val="24"/>
          <w:szCs w:val="24"/>
        </w:rPr>
        <w:t>проводили заседания внутри редакции.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диссертационной работе С.М. Виноградовой</w:t>
      </w:r>
      <w:r w:rsidRPr="00512F9C">
        <w:rPr>
          <w:rFonts w:ascii="Times New Roman" w:eastAsia="Times New Roman" w:hAnsi="Times New Roman" w:cs="Times New Roman"/>
          <w:color w:val="000080"/>
          <w:sz w:val="24"/>
          <w:szCs w:val="24"/>
        </w:rPr>
        <w:t>[35]</w:t>
      </w:r>
      <w:r w:rsidRPr="00512F9C">
        <w:rPr>
          <w:rFonts w:ascii="Times New Roman" w:eastAsia="Times New Roman" w:hAnsi="Times New Roman" w:cs="Times New Roman"/>
          <w:color w:val="000000"/>
          <w:sz w:val="24"/>
          <w:szCs w:val="24"/>
        </w:rPr>
        <w:t xml:space="preserve">, во второй главе «Структура аппарата редакции районной газеты. Обязанности ее сотрудников», находим подробный анализ документов 1930–1970 гг. о системе </w:t>
      </w:r>
      <w:proofErr w:type="spellStart"/>
      <w:r w:rsidRPr="00512F9C">
        <w:rPr>
          <w:rFonts w:ascii="Times New Roman" w:eastAsia="Times New Roman" w:hAnsi="Times New Roman" w:cs="Times New Roman"/>
          <w:color w:val="000000"/>
          <w:sz w:val="24"/>
          <w:szCs w:val="24"/>
        </w:rPr>
        <w:t>внутрередакционного</w:t>
      </w:r>
      <w:proofErr w:type="spellEnd"/>
      <w:r w:rsidRPr="00512F9C">
        <w:rPr>
          <w:rFonts w:ascii="Times New Roman" w:eastAsia="Times New Roman" w:hAnsi="Times New Roman" w:cs="Times New Roman"/>
          <w:color w:val="000000"/>
          <w:sz w:val="24"/>
          <w:szCs w:val="24"/>
        </w:rPr>
        <w:t xml:space="preserve"> разделения труда. Особо отмечается роль редактора в журналистском коллективе. Автор делает вывод, что «редактор – прежде всего политический руководитель газеты, что его основные качества – идейная убежденность, глубокое понимание марксистско-ленинской теории, способность вести принципиальную партийную линию».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Круг обязанностей редактора шире, чем названные представительские функции респондентом П., а именно «планирование всей деятельности редакции, участие в подготовке очередного номера, проверка выполнения плана, </w:t>
      </w:r>
      <w:proofErr w:type="gramStart"/>
      <w:r w:rsidRPr="00512F9C">
        <w:rPr>
          <w:rFonts w:ascii="Times New Roman" w:eastAsia="Times New Roman" w:hAnsi="Times New Roman" w:cs="Times New Roman"/>
          <w:color w:val="000000"/>
          <w:sz w:val="24"/>
          <w:szCs w:val="24"/>
        </w:rPr>
        <w:t>контроль за</w:t>
      </w:r>
      <w:proofErr w:type="gramEnd"/>
      <w:r w:rsidRPr="00512F9C">
        <w:rPr>
          <w:rFonts w:ascii="Times New Roman" w:eastAsia="Times New Roman" w:hAnsi="Times New Roman" w:cs="Times New Roman"/>
          <w:color w:val="000000"/>
          <w:sz w:val="24"/>
          <w:szCs w:val="24"/>
        </w:rPr>
        <w:t xml:space="preserve"> проведением оргмассовых мероприятий, воспитание рабселькоров, руководство их учебой, ежедневное чтение материалов журналистов и общественных корреспондентов, правка оригиналов, непосредственное участие в выпуске номера»</w:t>
      </w:r>
      <w:r w:rsidRPr="00512F9C">
        <w:rPr>
          <w:rFonts w:ascii="Times New Roman" w:eastAsia="Times New Roman" w:hAnsi="Times New Roman" w:cs="Times New Roman"/>
          <w:color w:val="000080"/>
          <w:sz w:val="24"/>
          <w:szCs w:val="24"/>
        </w:rPr>
        <w:t>[36]</w:t>
      </w:r>
      <w:r w:rsidRPr="00512F9C">
        <w:rPr>
          <w:rFonts w:ascii="Times New Roman" w:eastAsia="Times New Roman" w:hAnsi="Times New Roman" w:cs="Times New Roman"/>
          <w:color w:val="000000"/>
          <w:sz w:val="24"/>
          <w:szCs w:val="24"/>
        </w:rPr>
        <w:t>. Это зафиксированные в документах обязанности редактора районной газеты.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Обсуждая практики главных редакторов городских газет и их заместителей с экспертами, мы пришли к выводу, что они варьировались от издания к изданию. Свидетельства респондента И. интересны своей доминирующей оппозицией, содержащейся в его концепции «журналистика» – а именно дифференциация и сосуществование организаторских и творческих функций сотрудников СМИ. На протяжении всего интервью он разделяет эти две составляющие профессии. Он тяготеет к творчеству в профессии, тогда как идеальный тип редактора советского времени для него, прежде всего, внешняя политика. Данное деление встречается в интервью других респондентов, являясь базовой оппозицией, мотивирующей различные профессиональные практики</w:t>
      </w:r>
      <w:r w:rsidRPr="00512F9C">
        <w:rPr>
          <w:rFonts w:ascii="Times New Roman" w:eastAsia="Times New Roman" w:hAnsi="Times New Roman" w:cs="Times New Roman"/>
          <w:color w:val="000080"/>
          <w:sz w:val="24"/>
          <w:szCs w:val="24"/>
        </w:rPr>
        <w:t>[37]</w:t>
      </w:r>
      <w:r w:rsidRPr="00512F9C">
        <w:rPr>
          <w:rFonts w:ascii="Times New Roman" w:eastAsia="Times New Roman" w:hAnsi="Times New Roman" w:cs="Times New Roman"/>
          <w:color w:val="000000"/>
          <w:sz w:val="24"/>
          <w:szCs w:val="24"/>
        </w:rPr>
        <w:t>.</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На посту заместителя редактора городской газеты в советское время И. (по его мнению) занимался тем же, чем потом на месте главного редактора в постсоветское время. С перестройкой </w:t>
      </w:r>
      <w:proofErr w:type="spellStart"/>
      <w:r w:rsidRPr="00512F9C">
        <w:rPr>
          <w:rFonts w:ascii="Times New Roman" w:eastAsia="Times New Roman" w:hAnsi="Times New Roman" w:cs="Times New Roman"/>
          <w:color w:val="000000"/>
          <w:sz w:val="24"/>
          <w:szCs w:val="24"/>
        </w:rPr>
        <w:t>представительско</w:t>
      </w:r>
      <w:proofErr w:type="spellEnd"/>
      <w:r w:rsidRPr="00512F9C">
        <w:rPr>
          <w:rFonts w:ascii="Times New Roman" w:eastAsia="Times New Roman" w:hAnsi="Times New Roman" w:cs="Times New Roman"/>
          <w:color w:val="000000"/>
          <w:sz w:val="24"/>
          <w:szCs w:val="24"/>
        </w:rPr>
        <w:t>-агитаторская функция редактора перестала быть доминирующей, и идеология газет больше не была единой. Он, как и прежде, руководил творческой работой коллектива: разрабатывал идеи выпусков, читал и правил материалы, писал передовые статьи, дежурил по номеру и т.д.</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У советских журналистов, как и у всех людей того времени, «другие» делились на 2 класса: те, с которыми имели дело в публичном пространстве и те другие в приватном пространстве. В приватном пространстве люди «отходили» от стресса. Были вечеринки, выпивки с друзьями. Крепкие напитки снимали барьеры, раскрепощали и давали высказаться о происходящим в кругу «</w:t>
      </w:r>
      <w:proofErr w:type="gramStart"/>
      <w:r w:rsidRPr="00512F9C">
        <w:rPr>
          <w:rFonts w:ascii="Times New Roman" w:eastAsia="Times New Roman" w:hAnsi="Times New Roman" w:cs="Times New Roman"/>
          <w:color w:val="000000"/>
          <w:sz w:val="24"/>
          <w:szCs w:val="24"/>
        </w:rPr>
        <w:t>своих</w:t>
      </w:r>
      <w:proofErr w:type="gramEnd"/>
      <w:r w:rsidRPr="00512F9C">
        <w:rPr>
          <w:rFonts w:ascii="Times New Roman" w:eastAsia="Times New Roman" w:hAnsi="Times New Roman" w:cs="Times New Roman"/>
          <w:color w:val="000000"/>
          <w:sz w:val="24"/>
          <w:szCs w:val="24"/>
        </w:rPr>
        <w:t>». Это было в основном высмеивание нюансов происходящего в пространстве двойного стандарта.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Молодой думающий человек, воспитанный на русской и западной классической литературе, не мог не получать стресс от происходящего в публичном пространстве. Однако отношения с другими людьми в публичной сфере были не такими пугающими, как можно было ожидать, зная хорошо советскую идеологию и декларируемые требования системы. </w:t>
      </w:r>
      <w:proofErr w:type="gramStart"/>
      <w:r w:rsidRPr="00512F9C">
        <w:rPr>
          <w:rFonts w:ascii="Times New Roman" w:eastAsia="Times New Roman" w:hAnsi="Times New Roman" w:cs="Times New Roman"/>
          <w:color w:val="000000"/>
          <w:sz w:val="24"/>
          <w:szCs w:val="24"/>
        </w:rPr>
        <w:t>Из интервью видна разница между декларируемым и наличествующем, двойной стандарт наших респондентов, тогда молодых журналистов.</w:t>
      </w:r>
      <w:proofErr w:type="gramEnd"/>
      <w:r w:rsidRPr="00512F9C">
        <w:rPr>
          <w:rFonts w:ascii="Times New Roman" w:eastAsia="Times New Roman" w:hAnsi="Times New Roman" w:cs="Times New Roman"/>
          <w:color w:val="000000"/>
          <w:sz w:val="24"/>
          <w:szCs w:val="24"/>
        </w:rPr>
        <w:t xml:space="preserve"> Это И. очень удивляло и смущало, однако дальше высмеивания жизни не доходило, ведь «мышление находилось в крайней растерянности». Однако некоторые (о таких упоминают все советские респонденты) не выдерживали двойной стандарт – сопротивлялись системе, например, «взрывались» и не заканчивали Университет.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У И. мягкий характер, интеллигентный стиль общения, это человек, пытающийся увидеть мир глазами другого, сомневающийся в своем моральном праве оценивать и критиковать других людей. Это сейчас, в свободные времена. А в те времена мы наблюдаем, как работает психологический защитный механизм – расщепление себя на публичного человека («как в тумане», работая на автомате и в постоянной рассеянности) и аутентичного, углубленного в себя в кругу близких (разговоры «за столом»; «на кухне»).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Формальные и неформальные практики соседствуют друг с другом, представляя одно лицо «двуликого Януса», двойной стандарт. А.В. </w:t>
      </w:r>
      <w:proofErr w:type="spellStart"/>
      <w:r w:rsidRPr="00512F9C">
        <w:rPr>
          <w:rFonts w:ascii="Times New Roman" w:eastAsia="Times New Roman" w:hAnsi="Times New Roman" w:cs="Times New Roman"/>
          <w:color w:val="000000"/>
          <w:sz w:val="24"/>
          <w:szCs w:val="24"/>
        </w:rPr>
        <w:t>Леденева</w:t>
      </w:r>
      <w:proofErr w:type="spellEnd"/>
      <w:r w:rsidRPr="00512F9C">
        <w:rPr>
          <w:rFonts w:ascii="Times New Roman" w:eastAsia="Times New Roman" w:hAnsi="Times New Roman" w:cs="Times New Roman"/>
          <w:color w:val="000000"/>
          <w:sz w:val="24"/>
          <w:szCs w:val="24"/>
        </w:rPr>
        <w:t xml:space="preserve"> в своей статье о блате показывает, как неформальные правила в Советском Союзе дополняли формальные, одновременно подрывая и поддерживая их</w:t>
      </w:r>
      <w:r w:rsidRPr="00512F9C">
        <w:rPr>
          <w:rFonts w:ascii="Times New Roman" w:eastAsia="Times New Roman" w:hAnsi="Times New Roman" w:cs="Times New Roman"/>
          <w:color w:val="000080"/>
          <w:sz w:val="24"/>
          <w:szCs w:val="24"/>
        </w:rPr>
        <w:t>[38]</w:t>
      </w:r>
      <w:r w:rsidRPr="00512F9C">
        <w:rPr>
          <w:rFonts w:ascii="Times New Roman" w:eastAsia="Times New Roman" w:hAnsi="Times New Roman" w:cs="Times New Roman"/>
          <w:color w:val="000000"/>
          <w:sz w:val="24"/>
          <w:szCs w:val="24"/>
        </w:rPr>
        <w:t xml:space="preserve">. </w:t>
      </w:r>
      <w:proofErr w:type="spellStart"/>
      <w:r w:rsidRPr="00512F9C">
        <w:rPr>
          <w:rFonts w:ascii="Times New Roman" w:eastAsia="Times New Roman" w:hAnsi="Times New Roman" w:cs="Times New Roman"/>
          <w:color w:val="000000"/>
          <w:sz w:val="24"/>
          <w:szCs w:val="24"/>
        </w:rPr>
        <w:t>Е.Кольцова</w:t>
      </w:r>
      <w:proofErr w:type="spellEnd"/>
      <w:r w:rsidRPr="00512F9C">
        <w:rPr>
          <w:rFonts w:ascii="Times New Roman" w:eastAsia="Times New Roman" w:hAnsi="Times New Roman" w:cs="Times New Roman"/>
          <w:color w:val="000000"/>
          <w:sz w:val="24"/>
          <w:szCs w:val="24"/>
        </w:rPr>
        <w:t xml:space="preserve"> в своем исследовании наблюдала обратную ситуацию: когда формальные правила становятся (по влиянию на принятие решений) вторичными и дополнительными </w:t>
      </w:r>
      <w:proofErr w:type="gramStart"/>
      <w:r w:rsidRPr="00512F9C">
        <w:rPr>
          <w:rFonts w:ascii="Times New Roman" w:eastAsia="Times New Roman" w:hAnsi="Times New Roman" w:cs="Times New Roman"/>
          <w:color w:val="000000"/>
          <w:sz w:val="24"/>
          <w:szCs w:val="24"/>
        </w:rPr>
        <w:t>к</w:t>
      </w:r>
      <w:proofErr w:type="gramEnd"/>
      <w:r w:rsidRPr="00512F9C">
        <w:rPr>
          <w:rFonts w:ascii="Times New Roman" w:eastAsia="Times New Roman" w:hAnsi="Times New Roman" w:cs="Times New Roman"/>
          <w:color w:val="000000"/>
          <w:sz w:val="24"/>
          <w:szCs w:val="24"/>
        </w:rPr>
        <w:t xml:space="preserve"> неформальным. Она пишет, что, стабилизируя и упорядочивая неформальные правила, формальные «накладывают на них ограничения и открывают новые возможности для их применения. Неформальные правила часто оказываются предпочтительными не только прагматически, но и этически. Например, может оказаться этически недопустимым отказать друзьям в упоминании их в эфире или в статье, даже если их событие по профессиональным меркам не дотягивает до того, чтобы стать информационным поводом»</w:t>
      </w:r>
      <w:r w:rsidRPr="00512F9C">
        <w:rPr>
          <w:rFonts w:ascii="Times New Roman" w:eastAsia="Times New Roman" w:hAnsi="Times New Roman" w:cs="Times New Roman"/>
          <w:color w:val="000080"/>
          <w:sz w:val="24"/>
          <w:szCs w:val="24"/>
        </w:rPr>
        <w:t>[39]</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Согласно этой логике, формальные правила воспринимаются как «ненужные», «неприятные», когда они ограничивают действия и не способствуют достижению цели, и «положительными», когда можно с выгодой для себя действовать по правилам. Проиллюстрируем это положение часто приводимым примером блата – предоставление вакансий своим родственникам. Если родственник «проходил» по всем критериям, предъявляемым к месту, личные интересы и формальные правила совпадали. При этом родственник не участвовал в конкурсе «N человек на 1 место», и таким образом все равно был устроен по блату. Если этот человек не удовлетворял требованиям, – в редакциях поступали неформально, устраивали человека «по блату», обучая на месте, или дожидаясь его диплома, или закрывая на это глаза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Таким образом, в советское время формально способствовали журналистской карьере партийность и идейность (и все что к этому имплицитно добавлялось – профильное или иное идеологически нагруженное образование, хорошая биография и прочее), а неформально здесь помогал блат (связи). Это была одна из основных компенсирующих стратегий тех времен. А.В. </w:t>
      </w:r>
      <w:proofErr w:type="spellStart"/>
      <w:r w:rsidRPr="00512F9C">
        <w:rPr>
          <w:rFonts w:ascii="Times New Roman" w:eastAsia="Times New Roman" w:hAnsi="Times New Roman" w:cs="Times New Roman"/>
          <w:color w:val="000000"/>
          <w:sz w:val="24"/>
          <w:szCs w:val="24"/>
        </w:rPr>
        <w:t>Леденева</w:t>
      </w:r>
      <w:proofErr w:type="spellEnd"/>
      <w:r w:rsidRPr="00512F9C">
        <w:rPr>
          <w:rFonts w:ascii="Times New Roman" w:eastAsia="Times New Roman" w:hAnsi="Times New Roman" w:cs="Times New Roman"/>
          <w:color w:val="000000"/>
          <w:sz w:val="24"/>
          <w:szCs w:val="24"/>
        </w:rPr>
        <w:t xml:space="preserve"> определяет блат как «практику обхода формальных процедур, регулирующих доступ к ресурсам, как правило, относящихся к сфере личного потребления»</w:t>
      </w:r>
      <w:r w:rsidRPr="00512F9C">
        <w:rPr>
          <w:rFonts w:ascii="Times New Roman" w:eastAsia="Times New Roman" w:hAnsi="Times New Roman" w:cs="Times New Roman"/>
          <w:color w:val="000080"/>
          <w:sz w:val="24"/>
          <w:szCs w:val="24"/>
        </w:rPr>
        <w:t>[40]</w:t>
      </w:r>
      <w:r w:rsidRPr="00512F9C">
        <w:rPr>
          <w:rFonts w:ascii="Times New Roman" w:eastAsia="Times New Roman" w:hAnsi="Times New Roman" w:cs="Times New Roman"/>
          <w:color w:val="000000"/>
          <w:sz w:val="24"/>
          <w:szCs w:val="24"/>
        </w:rPr>
        <w:t>. Практики блата вовлеченными в него</w:t>
      </w:r>
      <w:r w:rsidR="00536291" w:rsidRPr="00512F9C">
        <w:rPr>
          <w:rFonts w:ascii="Times New Roman" w:eastAsia="Times New Roman" w:hAnsi="Times New Roman" w:cs="Times New Roman"/>
          <w:color w:val="000000"/>
          <w:sz w:val="24"/>
          <w:szCs w:val="24"/>
          <w:lang w:val="kk-KZ"/>
        </w:rPr>
        <w:t xml:space="preserve"> </w:t>
      </w:r>
      <w:r w:rsidRPr="00512F9C">
        <w:rPr>
          <w:rFonts w:ascii="Times New Roman" w:eastAsia="Times New Roman" w:hAnsi="Times New Roman" w:cs="Times New Roman"/>
          <w:color w:val="000000"/>
          <w:sz w:val="24"/>
          <w:szCs w:val="24"/>
        </w:rPr>
        <w:t>лицами часто не осознаются как таковые. Блат граничит между взяткой и дружескими отношениями. Эта неформальная практика также связана с когнитивным аспектом идентичности. Зная нормы и правила, советский человек (журналист) также был в курсе, как их обойти или использовать в своих интересах.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roofErr w:type="gramStart"/>
      <w:r w:rsidRPr="00512F9C">
        <w:rPr>
          <w:rFonts w:ascii="Times New Roman" w:eastAsia="Times New Roman" w:hAnsi="Times New Roman" w:cs="Times New Roman"/>
          <w:color w:val="000000"/>
          <w:sz w:val="24"/>
          <w:szCs w:val="24"/>
        </w:rPr>
        <w:t>Начинавшие</w:t>
      </w:r>
      <w:proofErr w:type="gramEnd"/>
      <w:r w:rsidRPr="00512F9C">
        <w:rPr>
          <w:rFonts w:ascii="Times New Roman" w:eastAsia="Times New Roman" w:hAnsi="Times New Roman" w:cs="Times New Roman"/>
          <w:color w:val="000000"/>
          <w:sz w:val="24"/>
          <w:szCs w:val="24"/>
        </w:rPr>
        <w:t xml:space="preserve"> свою работу журналистами в советское время, отмечают, что в редакцию можно было устроиться в основном только по «большому блату». СМИ характеризовались: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строгой иерархией (в зависимости от партийного учредителя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закрытостью,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сложным ритуалом внедрения в профессию.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Говоря об успешной журналистской карьере («попадание в центральные издания»), журналистка (1956 г.р.) указывает в своем интервью и приведенном отрывке на такие трудности для начинающего журналиста на этом пути, как закрытость профессии со строгой преемственностью, необходимость общественной нагрузки, а также владение идеологией. Чтобы сделать карьеру, она овладевала идеологией, была «активисткой и пропагандисткой» на факультете журналистики, на третьем курсе вступила в партию. Отрывок из ее биографического монолога характеризует журналистику 70–80 годов.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Отсутствие блата она и ее подруга компенсировали хорошей биографией и настойчивостью. До перестройки почти все приобретения (материальные, символические) делались с помощью блата («по знакомству»). М. (1950 г.р.) рассказывает, что до перестройки можно было сказать «я </w:t>
      </w:r>
      <w:proofErr w:type="gramStart"/>
      <w:r w:rsidRPr="00512F9C">
        <w:rPr>
          <w:rFonts w:ascii="Times New Roman" w:eastAsia="Times New Roman" w:hAnsi="Times New Roman" w:cs="Times New Roman"/>
          <w:color w:val="000000"/>
          <w:sz w:val="24"/>
          <w:szCs w:val="24"/>
        </w:rPr>
        <w:t>от</w:t>
      </w:r>
      <w:proofErr w:type="gramEnd"/>
      <w:r w:rsidRPr="00512F9C">
        <w:rPr>
          <w:rFonts w:ascii="Times New Roman" w:eastAsia="Times New Roman" w:hAnsi="Times New Roman" w:cs="Times New Roman"/>
          <w:color w:val="000000"/>
          <w:sz w:val="24"/>
          <w:szCs w:val="24"/>
        </w:rPr>
        <w:t xml:space="preserve"> </w:t>
      </w:r>
      <w:proofErr w:type="gramStart"/>
      <w:r w:rsidRPr="00512F9C">
        <w:rPr>
          <w:rFonts w:ascii="Times New Roman" w:eastAsia="Times New Roman" w:hAnsi="Times New Roman" w:cs="Times New Roman"/>
          <w:color w:val="000000"/>
          <w:sz w:val="24"/>
          <w:szCs w:val="24"/>
        </w:rPr>
        <w:t>Иван</w:t>
      </w:r>
      <w:proofErr w:type="gramEnd"/>
      <w:r w:rsidRPr="00512F9C">
        <w:rPr>
          <w:rFonts w:ascii="Times New Roman" w:eastAsia="Times New Roman" w:hAnsi="Times New Roman" w:cs="Times New Roman"/>
          <w:color w:val="000000"/>
          <w:sz w:val="24"/>
          <w:szCs w:val="24"/>
        </w:rPr>
        <w:t xml:space="preserve"> </w:t>
      </w:r>
      <w:proofErr w:type="spellStart"/>
      <w:r w:rsidRPr="00512F9C">
        <w:rPr>
          <w:rFonts w:ascii="Times New Roman" w:eastAsia="Times New Roman" w:hAnsi="Times New Roman" w:cs="Times New Roman"/>
          <w:color w:val="000000"/>
          <w:sz w:val="24"/>
          <w:szCs w:val="24"/>
        </w:rPr>
        <w:t>Иваныча</w:t>
      </w:r>
      <w:proofErr w:type="spellEnd"/>
      <w:r w:rsidRPr="00512F9C">
        <w:rPr>
          <w:rFonts w:ascii="Times New Roman" w:eastAsia="Times New Roman" w:hAnsi="Times New Roman" w:cs="Times New Roman"/>
          <w:color w:val="000000"/>
          <w:sz w:val="24"/>
          <w:szCs w:val="24"/>
        </w:rPr>
        <w:t xml:space="preserve">», подарить духи редактору-даме телевизионной программы, и она поставит твой рекламный ролик. С появлением рыночных отношений почти все можно сделать за деньги, и это снова неформальная практика в обход официальных процедур – система блата не исчезла полностью, она лишь поменяла форму: «бартер», «связи, чтобы заплатить меньше». Практика – «получить что-то по блату» – имеет смысл для журналистов в современном обществе. Например, можно получить какие-то услуги </w:t>
      </w:r>
      <w:proofErr w:type="gramStart"/>
      <w:r w:rsidRPr="00512F9C">
        <w:rPr>
          <w:rFonts w:ascii="Times New Roman" w:eastAsia="Times New Roman" w:hAnsi="Times New Roman" w:cs="Times New Roman"/>
          <w:color w:val="000000"/>
          <w:sz w:val="24"/>
          <w:szCs w:val="24"/>
        </w:rPr>
        <w:t>подешевле</w:t>
      </w:r>
      <w:proofErr w:type="gramEnd"/>
      <w:r w:rsidRPr="00512F9C">
        <w:rPr>
          <w:rFonts w:ascii="Times New Roman" w:eastAsia="Times New Roman" w:hAnsi="Times New Roman" w:cs="Times New Roman"/>
          <w:color w:val="000000"/>
          <w:sz w:val="24"/>
          <w:szCs w:val="24"/>
        </w:rPr>
        <w:t>, обходя формальную оплату (через кассу) или делая подарок, или предоставляя свои услуги по бартеру непосредственно тому, кто пользуется своим доступом к каким-то ресурсам (секретари, пресс-атташе, провайдеры, дизайнеры и т.п.).</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Критерии профессиональной идентичности современного российского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Далее раскроем профессиональную идентичность журналиста и механизмы ее построения, исследуя повседневную жизнь журналистов Петербурга.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Представим идентичность журналиста в виде трех типов практик на одном континууме в рамках окружности. См. рис.</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Окружность представляет собой целостный идеальный образ (</w:t>
      </w:r>
      <w:proofErr w:type="spellStart"/>
      <w:r w:rsidRPr="00512F9C">
        <w:rPr>
          <w:rFonts w:ascii="Times New Roman" w:eastAsia="Times New Roman" w:hAnsi="Times New Roman" w:cs="Times New Roman"/>
          <w:color w:val="000000"/>
          <w:sz w:val="24"/>
          <w:szCs w:val="24"/>
        </w:rPr>
        <w:t>гештальт</w:t>
      </w:r>
      <w:proofErr w:type="spellEnd"/>
      <w:r w:rsidRPr="00512F9C">
        <w:rPr>
          <w:rFonts w:ascii="Times New Roman" w:eastAsia="Times New Roman" w:hAnsi="Times New Roman" w:cs="Times New Roman"/>
          <w:color w:val="000000"/>
          <w:sz w:val="24"/>
          <w:szCs w:val="24"/>
        </w:rPr>
        <w:t xml:space="preserve">) профессионала в сознании отдельного журналиста. Если имеет место соответствие всем практикам, выделенным самими журналистами, то происходит полная идентификация с ролью в ее целостности и непрерывности. Если </w:t>
      </w:r>
      <w:proofErr w:type="spellStart"/>
      <w:r w:rsidRPr="00512F9C">
        <w:rPr>
          <w:rFonts w:ascii="Times New Roman" w:eastAsia="Times New Roman" w:hAnsi="Times New Roman" w:cs="Times New Roman"/>
          <w:color w:val="000000"/>
          <w:sz w:val="24"/>
          <w:szCs w:val="24"/>
        </w:rPr>
        <w:t>гештальт</w:t>
      </w:r>
      <w:proofErr w:type="spellEnd"/>
      <w:r w:rsidRPr="00512F9C">
        <w:rPr>
          <w:rFonts w:ascii="Times New Roman" w:eastAsia="Times New Roman" w:hAnsi="Times New Roman" w:cs="Times New Roman"/>
          <w:color w:val="000000"/>
          <w:sz w:val="24"/>
          <w:szCs w:val="24"/>
        </w:rPr>
        <w:t xml:space="preserve"> неполный, то журналист вырабатывает индивидуальные компенсирующие стратегии, чтобы круг замкнулся, и образ себя как журналиста был дорисован. Те, у кого проблемы с идентичностью, могут испытывать время от времени разочарование и другие проблемы несоответствия профессии. Для укрепления идентичности журналисты вырабатывают индивидуальные «философии» и методы. Образ идеального журналиста менялся в зависимости от трансформации социального контекста – меняющиеся практики покажут, как модифицировалось российское общество изнутри, на уровне отдельного профессионала.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Важнейшим в советское время в профессии был когнитивный компонент (доминирующая идеология, правила тоталитарного режима). Поэтому данного типа практики мы помещаем первыми </w:t>
      </w:r>
      <w:proofErr w:type="gramStart"/>
      <w:r w:rsidRPr="00512F9C">
        <w:rPr>
          <w:rFonts w:ascii="Times New Roman" w:eastAsia="Times New Roman" w:hAnsi="Times New Roman" w:cs="Times New Roman"/>
          <w:color w:val="000000"/>
          <w:sz w:val="24"/>
          <w:szCs w:val="24"/>
        </w:rPr>
        <w:t>на</w:t>
      </w:r>
      <w:proofErr w:type="gramEnd"/>
      <w:r w:rsidRPr="00512F9C">
        <w:rPr>
          <w:rFonts w:ascii="Times New Roman" w:eastAsia="Times New Roman" w:hAnsi="Times New Roman" w:cs="Times New Roman"/>
          <w:color w:val="000000"/>
          <w:sz w:val="24"/>
          <w:szCs w:val="24"/>
        </w:rPr>
        <w:t xml:space="preserve"> исторической прямой. Следующий отрезок соответствует времени перестройки в России и представляет собой практики, объединенные аффективным компонентом. 3-й тип практик – деятельно-ориентированные. Этот последний тип практик является самым важным компонентом для преуспевания в профессии сегодняшнего журналиста. Обратимся к критериям журналистской идентичности в рамках каждого компонента идентичности.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Выделим проблемные практики, рассказанные исследователю в ходе биографических интервью. Хотя это и будет своего рода утрирование в реконструкции профессии, однако данный подход поможет выявить неформальные практики, скрываемые намерения людей, практики на грани закона, то ценное неуловимое и исчезающее знание обыденной действительности, которое расскажет о характере человека новейшей истории России. Это будет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t>_____________-</w:t>
      </w:r>
      <w:r w:rsidRPr="00512F9C">
        <w:rPr>
          <w:rFonts w:ascii="Times New Roman" w:eastAsia="Times New Roman" w:hAnsi="Times New Roman" w:cs="Times New Roman"/>
          <w:b/>
          <w:color w:val="808080"/>
          <w:sz w:val="24"/>
          <w:szCs w:val="24"/>
        </w:rPr>
        <w:t>97-</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рассказ о повседневности рядовых журналистов, то есть средней жизни среднего человека, представителя данной профессии. Итак, мы нашли три критерия в каждом компоненте.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hAnsi="Times New Roman" w:cs="Times New Roman"/>
          <w:sz w:val="24"/>
          <w:szCs w:val="24"/>
        </w:rPr>
        <w:object w:dxaOrig="3887" w:dyaOrig="2874">
          <v:rect id="rectole0000000000" o:spid="_x0000_i1025" style="width:194.65pt;height:2in" o:ole="" o:preferrelative="t" stroked="f">
            <v:imagedata r:id="rId44" o:title=""/>
          </v:rect>
          <o:OLEObject Type="Embed" ProgID="StaticMetafile" ShapeID="rectole0000000000" DrawAspect="Content" ObjectID="_1598801704" r:id="rId45"/>
        </w:objec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i/>
          <w:color w:val="000000"/>
          <w:sz w:val="24"/>
          <w:szCs w:val="24"/>
        </w:rPr>
        <w:t xml:space="preserve">Рис. </w:t>
      </w:r>
      <w:r w:rsidRPr="00512F9C">
        <w:rPr>
          <w:rFonts w:ascii="Times New Roman" w:eastAsia="Segoe UI Symbol" w:hAnsi="Times New Roman" w:cs="Times New Roman"/>
          <w:b/>
          <w:i/>
          <w:color w:val="000000"/>
          <w:sz w:val="24"/>
          <w:szCs w:val="24"/>
        </w:rPr>
        <w:t>№</w:t>
      </w:r>
      <w:r w:rsidRPr="00512F9C">
        <w:rPr>
          <w:rFonts w:ascii="Times New Roman" w:eastAsia="Times New Roman" w:hAnsi="Times New Roman" w:cs="Times New Roman"/>
          <w:b/>
          <w:i/>
          <w:color w:val="000000"/>
          <w:sz w:val="24"/>
          <w:szCs w:val="24"/>
        </w:rPr>
        <w:t xml:space="preserve"> 1</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Алгоритм анализа: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Перечисляем и описываем все известные нам проблемы в общем виде («что это такое»), связанные с каждым критерием.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Приводим отрывки биографических интервью журналистов разных поколений.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Даем комментарии к конкретным случаям наших респондентов. «Почему было так?» «Какой смысл стоял за практиками?» Выделяем здесь компенсирующие стратегии и опыт разрешения этих проблем и конфликтов.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4.        Предлагаем другие варианты решения проблем и тренинги развития навыков, полезных в выявленных ситуациях.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lastRenderedPageBreak/>
        <w:t>Практический компонент идентичности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1)      РАБОТА В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Наиболее часто журналисты выделяют следующие проблемы, связанные с работой в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проблема устроиться на работу;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проблема режима дня и передвижений;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проблемы взаимоотношений в коллективе;</w:t>
      </w:r>
    </w:p>
    <w:p w:rsidR="00134770" w:rsidRPr="00512F9C" w:rsidRDefault="00155FA9"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w:t>
      </w:r>
      <w:r w:rsidR="00916FD6" w:rsidRPr="00512F9C">
        <w:rPr>
          <w:rFonts w:ascii="Times New Roman" w:eastAsia="Times New Roman" w:hAnsi="Times New Roman" w:cs="Times New Roman"/>
          <w:color w:val="000000"/>
          <w:sz w:val="24"/>
          <w:szCs w:val="24"/>
        </w:rPr>
        <w:t>проблема соответствия корпоративной культуре.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На рассматриваемых нами этапах проблема устроиться на работу вставала перед журналистами с разной остротой. В советское время работа была престижной, закрытой, со строгой </w:t>
      </w:r>
      <w:proofErr w:type="spellStart"/>
      <w:r w:rsidRPr="00512F9C">
        <w:rPr>
          <w:rFonts w:ascii="Times New Roman" w:eastAsia="Times New Roman" w:hAnsi="Times New Roman" w:cs="Times New Roman"/>
          <w:color w:val="000000"/>
          <w:sz w:val="24"/>
          <w:szCs w:val="24"/>
        </w:rPr>
        <w:t>преемственностью</w:t>
      </w:r>
      <w:proofErr w:type="gramStart"/>
      <w:r w:rsidRPr="00512F9C">
        <w:rPr>
          <w:rFonts w:ascii="Times New Roman" w:eastAsia="Times New Roman" w:hAnsi="Times New Roman" w:cs="Times New Roman"/>
          <w:color w:val="000000"/>
          <w:sz w:val="24"/>
          <w:szCs w:val="24"/>
        </w:rPr>
        <w:t>.Н</w:t>
      </w:r>
      <w:proofErr w:type="gramEnd"/>
      <w:r w:rsidRPr="00512F9C">
        <w:rPr>
          <w:rFonts w:ascii="Times New Roman" w:eastAsia="Times New Roman" w:hAnsi="Times New Roman" w:cs="Times New Roman"/>
          <w:color w:val="000000"/>
          <w:sz w:val="24"/>
          <w:szCs w:val="24"/>
        </w:rPr>
        <w:t>е</w:t>
      </w:r>
      <w:proofErr w:type="spellEnd"/>
      <w:r w:rsidRPr="00512F9C">
        <w:rPr>
          <w:rFonts w:ascii="Times New Roman" w:eastAsia="Times New Roman" w:hAnsi="Times New Roman" w:cs="Times New Roman"/>
          <w:color w:val="000000"/>
          <w:sz w:val="24"/>
          <w:szCs w:val="24"/>
        </w:rPr>
        <w:t xml:space="preserve"> существовало алгоритма вхождения в профессию. «Своего», «блатного» дотягивали до нужных стандартов. Блатными были и любовники и любовницы, а не только родственники. Это («через постель») также был путь в престижные издания, например, в качестве автора.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Во время перестройки сложно было попасть в профессию, так как очень сильно ужесточилась конкуренция. Людям дали свободу перемещения в социальном пространстве, и наиболее энергичные и напористые ринулись в журналистику. В профессии скорость исполнения и передвижения, энергия и напор – выгодные козыри. Тогда поговорка «журналиста ноги кормят» действительно отражала общую практику. Все, кто хотел стать журналистом и проявил настойчивость, добились своего. Это было время «поверхностной» журналистики – «О чем не напишешь, все буквально съедалось, все было интересно». Новые СМИ появлялись и исчезали с большой скоростью. Журналисты называли их «бабочками-однодневками».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 приходом рыночных отношений, старые практики блата и знакомства вновь возродились. Однако профессия стала не такой финансово привлекательной. В конце 1990 наблюдался отток мужчин в другие сферы – рекламу, </w:t>
      </w:r>
      <w:proofErr w:type="gramStart"/>
      <w:r w:rsidRPr="00512F9C">
        <w:rPr>
          <w:rFonts w:ascii="Times New Roman" w:eastAsia="Times New Roman" w:hAnsi="Times New Roman" w:cs="Times New Roman"/>
          <w:color w:val="000000"/>
          <w:sz w:val="24"/>
          <w:szCs w:val="24"/>
        </w:rPr>
        <w:t>ПР</w:t>
      </w:r>
      <w:proofErr w:type="gramEnd"/>
      <w:r w:rsidRPr="00512F9C">
        <w:rPr>
          <w:rFonts w:ascii="Times New Roman" w:eastAsia="Times New Roman" w:hAnsi="Times New Roman" w:cs="Times New Roman"/>
          <w:color w:val="000000"/>
          <w:sz w:val="24"/>
          <w:szCs w:val="24"/>
        </w:rPr>
        <w:t xml:space="preserve"> и др. В это же время ряд газет предпринимают формализацию процедуры найма – анкеты, резюме, собеседование, испытательный срок.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Очень многих в профессии привлекает относительно свободный график работы, возможность подстроиться под свои биоритмы (как правило, ночные – «совы» лучше работают к вечеру). График в профессии – свободный, скользящий. Время идет неравномерно – журналист где-то может запоздать, но потом нагнать, наверстать упущенное. В то же самое время, сбитый график сна и бодрствования, нерегулярное питание, вредные привычки, например, распространенные в данной среде зависимости от курения и алкоголя и т.п. – все это подрывает здоровье, даже молодые журналисты жалуются на утомляемость, простуды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Как правило, у журналистов (общительных людей) складываются хорошие отношения на работе, однако проблема взаимоотношений существует – некоторых тяготят их коллеги, как конкуренты или «возомнившие о себе» (творческим людям тяжело в окружении себе подобных, когда ими не восхищаются) или домогающиеся близких отношений.</w:t>
      </w:r>
    </w:p>
    <w:tbl>
      <w:tblPr>
        <w:tblW w:w="0" w:type="auto"/>
        <w:jc w:val="center"/>
        <w:tblCellMar>
          <w:left w:w="10" w:type="dxa"/>
          <w:right w:w="10" w:type="dxa"/>
        </w:tblCellMar>
        <w:tblLook w:val="0000" w:firstRow="0" w:lastRow="0" w:firstColumn="0" w:lastColumn="0" w:noHBand="0" w:noVBand="0"/>
      </w:tblPr>
      <w:tblGrid>
        <w:gridCol w:w="2065"/>
        <w:gridCol w:w="7506"/>
      </w:tblGrid>
      <w:tr w:rsidR="00134770" w:rsidRPr="00512F9C">
        <w:trPr>
          <w:trHeight w:val="1"/>
          <w:jc w:val="center"/>
        </w:trPr>
        <w:tc>
          <w:tcPr>
            <w:tcW w:w="206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506"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06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Ж, 1972, газеты, ТВ</w:t>
            </w:r>
          </w:p>
        </w:tc>
        <w:tc>
          <w:tcPr>
            <w:tcW w:w="750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Существует много проблем, связанных с тендером. Мужчинам больше платят за ту же или даже меньшую работу. Их всячески </w:t>
            </w:r>
            <w:proofErr w:type="gramStart"/>
            <w:r w:rsidRPr="00512F9C">
              <w:rPr>
                <w:rFonts w:ascii="Times New Roman" w:eastAsia="Times New Roman" w:hAnsi="Times New Roman" w:cs="Times New Roman"/>
                <w:sz w:val="24"/>
                <w:szCs w:val="24"/>
              </w:rPr>
              <w:t>выгораживают</w:t>
            </w:r>
            <w:proofErr w:type="gramEnd"/>
            <w:r w:rsidRPr="00512F9C">
              <w:rPr>
                <w:rFonts w:ascii="Times New Roman" w:eastAsia="Times New Roman" w:hAnsi="Times New Roman" w:cs="Times New Roman"/>
                <w:sz w:val="24"/>
                <w:szCs w:val="24"/>
              </w:rPr>
              <w:t>, берегут. «Им же семью кормить надо». Те</w:t>
            </w:r>
            <w:proofErr w:type="gramStart"/>
            <w:r w:rsidRPr="00512F9C">
              <w:rPr>
                <w:rFonts w:ascii="Times New Roman" w:eastAsia="Times New Roman" w:hAnsi="Times New Roman" w:cs="Times New Roman"/>
                <w:sz w:val="24"/>
                <w:szCs w:val="24"/>
              </w:rPr>
              <w:t>.</w:t>
            </w:r>
            <w:proofErr w:type="gramEnd"/>
            <w:r w:rsidRPr="00512F9C">
              <w:rPr>
                <w:rFonts w:ascii="Times New Roman" w:eastAsia="Times New Roman" w:hAnsi="Times New Roman" w:cs="Times New Roman"/>
                <w:sz w:val="24"/>
                <w:szCs w:val="24"/>
              </w:rPr>
              <w:t xml:space="preserve"> </w:t>
            </w:r>
            <w:proofErr w:type="gramStart"/>
            <w:r w:rsidRPr="00512F9C">
              <w:rPr>
                <w:rFonts w:ascii="Times New Roman" w:eastAsia="Times New Roman" w:hAnsi="Times New Roman" w:cs="Times New Roman"/>
                <w:sz w:val="24"/>
                <w:szCs w:val="24"/>
              </w:rPr>
              <w:t>с</w:t>
            </w:r>
            <w:proofErr w:type="gramEnd"/>
            <w:r w:rsidRPr="00512F9C">
              <w:rPr>
                <w:rFonts w:ascii="Times New Roman" w:eastAsia="Times New Roman" w:hAnsi="Times New Roman" w:cs="Times New Roman"/>
                <w:sz w:val="24"/>
                <w:szCs w:val="24"/>
              </w:rPr>
              <w:t xml:space="preserve"> кем был секс, быстрее тебя двигают и принимают участие в карьере.</w:t>
            </w:r>
          </w:p>
        </w:tc>
      </w:tr>
      <w:tr w:rsidR="00134770" w:rsidRPr="00512F9C">
        <w:trPr>
          <w:trHeight w:val="1"/>
          <w:jc w:val="center"/>
        </w:trPr>
        <w:tc>
          <w:tcPr>
            <w:tcW w:w="206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2) Ж, 1965, газеты, ТВ</w:t>
            </w:r>
          </w:p>
        </w:tc>
        <w:tc>
          <w:tcPr>
            <w:tcW w:w="750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В Петербурге мало платят, </w:t>
            </w:r>
            <w:proofErr w:type="gramStart"/>
            <w:r w:rsidRPr="00512F9C">
              <w:rPr>
                <w:rFonts w:ascii="Times New Roman" w:eastAsia="Times New Roman" w:hAnsi="Times New Roman" w:cs="Times New Roman"/>
                <w:sz w:val="24"/>
                <w:szCs w:val="24"/>
              </w:rPr>
              <w:t>нет проблемы профессионалу устроится</w:t>
            </w:r>
            <w:proofErr w:type="gramEnd"/>
            <w:r w:rsidRPr="00512F9C">
              <w:rPr>
                <w:rFonts w:ascii="Times New Roman" w:eastAsia="Times New Roman" w:hAnsi="Times New Roman" w:cs="Times New Roman"/>
                <w:sz w:val="24"/>
                <w:szCs w:val="24"/>
              </w:rPr>
              <w:t xml:space="preserve"> на простую работу, но есть проблема устроится на высокооплачиваемую работу, потому что таких мест у нас мало: «Коммерсант». «Интерфакс», собкоры «Известий». «</w:t>
            </w:r>
            <w:proofErr w:type="spellStart"/>
            <w:r w:rsidRPr="00512F9C">
              <w:rPr>
                <w:rFonts w:ascii="Times New Roman" w:eastAsia="Times New Roman" w:hAnsi="Times New Roman" w:cs="Times New Roman"/>
                <w:sz w:val="24"/>
                <w:szCs w:val="24"/>
              </w:rPr>
              <w:t>Интерпресс</w:t>
            </w:r>
            <w:proofErr w:type="spellEnd"/>
            <w:r w:rsidRPr="00512F9C">
              <w:rPr>
                <w:rFonts w:ascii="Times New Roman" w:eastAsia="Times New Roman" w:hAnsi="Times New Roman" w:cs="Times New Roman"/>
                <w:sz w:val="24"/>
                <w:szCs w:val="24"/>
              </w:rPr>
              <w:t xml:space="preserve">». Есть еще однодневки, газеты и журналы, которые быстро исчезают, </w:t>
            </w:r>
            <w:r w:rsidRPr="00512F9C">
              <w:rPr>
                <w:rFonts w:ascii="Times New Roman" w:eastAsia="Times New Roman" w:hAnsi="Times New Roman" w:cs="Times New Roman"/>
                <w:sz w:val="24"/>
                <w:szCs w:val="24"/>
              </w:rPr>
              <w:lastRenderedPageBreak/>
              <w:t>поэтому существует риск остаться без работы...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Журналистика становится женской. 30% мужчин в коллективе – это уже хорошо. И в политику, экономику, спорт приходят девушки... Молодым надо смотреть редактору в рот, чтобы было карьерное движение. А без таких перспектив нет смысла участвовать в конкуренции. Если рано начинается мероприятие, то надо встать рано. А это тяжело, так как неравномерный режим. Отсутствует здоровый режим. И невозможно что-то запланировать даже за 2 суток. Это не так для еженедельников – там возможно планировать свое время.</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Сейчас коллективы технологичны. Нет тесных связей между коллегами – пришел, отработал и ушел. Коллективы с сотрудниками 40 и старше обычно более душевные. Если кто-то едет на </w:t>
            </w:r>
            <w:proofErr w:type="gramStart"/>
            <w:r w:rsidRPr="00512F9C">
              <w:rPr>
                <w:rFonts w:ascii="Times New Roman" w:eastAsia="Times New Roman" w:hAnsi="Times New Roman" w:cs="Times New Roman"/>
                <w:sz w:val="24"/>
                <w:szCs w:val="24"/>
              </w:rPr>
              <w:t>халяву</w:t>
            </w:r>
            <w:proofErr w:type="gramEnd"/>
            <w:r w:rsidRPr="00512F9C">
              <w:rPr>
                <w:rFonts w:ascii="Times New Roman" w:eastAsia="Times New Roman" w:hAnsi="Times New Roman" w:cs="Times New Roman"/>
                <w:sz w:val="24"/>
                <w:szCs w:val="24"/>
              </w:rPr>
              <w:t xml:space="preserve"> за границу, то надо привезти бутылку.</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xml:space="preserve">Отрывки из интервью двух журналисток иллюстрируют собранные из всех биографий проблемы. В журналистике очевидна проблема тендерной дискриминации. В условиях финансовой непрестижности профессии мужчин журналистов берегут, чтобы разнообразить освещение проблем – «мужской и женский взгляд». Еще один нюанс этой проблемы заключается в том, что руководителями женских коллективов являются мужчины. Две </w:t>
      </w:r>
      <w:proofErr w:type="spellStart"/>
      <w:r w:rsidRPr="00512F9C">
        <w:rPr>
          <w:rFonts w:ascii="Times New Roman" w:eastAsia="Times New Roman" w:hAnsi="Times New Roman" w:cs="Times New Roman"/>
          <w:color w:val="000000"/>
          <w:sz w:val="24"/>
          <w:szCs w:val="24"/>
        </w:rPr>
        <w:t>респондентки</w:t>
      </w:r>
      <w:proofErr w:type="spellEnd"/>
      <w:r w:rsidRPr="00512F9C">
        <w:rPr>
          <w:rFonts w:ascii="Times New Roman" w:eastAsia="Times New Roman" w:hAnsi="Times New Roman" w:cs="Times New Roman"/>
          <w:color w:val="000000"/>
          <w:sz w:val="24"/>
          <w:szCs w:val="24"/>
        </w:rPr>
        <w:t xml:space="preserve"> указывают на эту специфику и особенности карьерного продвижения женщин в условиях конкуренции. Выход из такой ситуации – отказ от сомнительных привилегий, огласка дискриминации, поддержка коллег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2)      ПУБЛИКАЦИЯ МАТЕРИАЛОВ В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Журналисты называли следующие проблемы, связанные с публикацией материалов в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            проблема (особенно </w:t>
      </w:r>
      <w:proofErr w:type="spellStart"/>
      <w:r w:rsidRPr="00512F9C">
        <w:rPr>
          <w:rFonts w:ascii="Times New Roman" w:eastAsia="Times New Roman" w:hAnsi="Times New Roman" w:cs="Times New Roman"/>
          <w:color w:val="000000"/>
          <w:sz w:val="24"/>
          <w:szCs w:val="24"/>
        </w:rPr>
        <w:t>фрилансеров</w:t>
      </w:r>
      <w:proofErr w:type="spellEnd"/>
      <w:r w:rsidRPr="00512F9C">
        <w:rPr>
          <w:rFonts w:ascii="Times New Roman" w:eastAsia="Times New Roman" w:hAnsi="Times New Roman" w:cs="Times New Roman"/>
          <w:color w:val="000000"/>
          <w:sz w:val="24"/>
          <w:szCs w:val="24"/>
        </w:rPr>
        <w:t>) – не угодить материалом и не опубликоваться;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проблема редакционной цензуры.</w:t>
      </w:r>
    </w:p>
    <w:tbl>
      <w:tblPr>
        <w:tblW w:w="0" w:type="auto"/>
        <w:jc w:val="center"/>
        <w:tblCellMar>
          <w:left w:w="10" w:type="dxa"/>
          <w:right w:w="10" w:type="dxa"/>
        </w:tblCellMar>
        <w:tblLook w:val="0000" w:firstRow="0" w:lastRow="0" w:firstColumn="0" w:lastColumn="0" w:noHBand="0" w:noVBand="0"/>
      </w:tblPr>
      <w:tblGrid>
        <w:gridCol w:w="2061"/>
        <w:gridCol w:w="7510"/>
      </w:tblGrid>
      <w:tr w:rsidR="00134770" w:rsidRPr="00512F9C">
        <w:trPr>
          <w:trHeight w:val="1"/>
          <w:jc w:val="center"/>
        </w:trPr>
        <w:tc>
          <w:tcPr>
            <w:tcW w:w="206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510"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06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gramStart"/>
            <w:r w:rsidRPr="00512F9C">
              <w:rPr>
                <w:rFonts w:ascii="Times New Roman" w:eastAsia="Times New Roman" w:hAnsi="Times New Roman" w:cs="Times New Roman"/>
                <w:b/>
                <w:sz w:val="24"/>
                <w:szCs w:val="24"/>
              </w:rPr>
              <w:t>Ж</w:t>
            </w:r>
            <w:proofErr w:type="gramEnd"/>
            <w:r w:rsidRPr="00512F9C">
              <w:rPr>
                <w:rFonts w:ascii="Times New Roman" w:eastAsia="Times New Roman" w:hAnsi="Times New Roman" w:cs="Times New Roman"/>
                <w:b/>
                <w:sz w:val="24"/>
                <w:szCs w:val="24"/>
              </w:rPr>
              <w:t>, 1965, газеты, ТВ</w:t>
            </w:r>
          </w:p>
        </w:tc>
        <w:tc>
          <w:tcPr>
            <w:tcW w:w="751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условиях управляемой демократии основная проблема, связанная с публикацией материалов – редакционная цензура. В чем отличие от той цензуры? Цензура друзей. Если СМИ частное, то нужно ублажать акционеров, и суметь не поссориться с влиятельными людьми, с которыми связаны руководители издания.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Проблема информационных войн – война между СМИ Яковлева–</w:t>
            </w:r>
            <w:proofErr w:type="spellStart"/>
            <w:r w:rsidRPr="00512F9C">
              <w:rPr>
                <w:rFonts w:ascii="Times New Roman" w:eastAsia="Times New Roman" w:hAnsi="Times New Roman" w:cs="Times New Roman"/>
                <w:sz w:val="24"/>
                <w:szCs w:val="24"/>
              </w:rPr>
              <w:t>Черкесова</w:t>
            </w:r>
            <w:proofErr w:type="spellEnd"/>
            <w:r w:rsidRPr="00512F9C">
              <w:rPr>
                <w:rFonts w:ascii="Times New Roman" w:eastAsia="Times New Roman" w:hAnsi="Times New Roman" w:cs="Times New Roman"/>
                <w:sz w:val="24"/>
                <w:szCs w:val="24"/>
              </w:rPr>
              <w:t xml:space="preserve"> (полпред) в течение нескольких лет стала известна всей стране. Все это противно и ломает руку. Когда спрашивают журналистов про свободу слова: </w:t>
            </w:r>
            <w:hyperlink r:id="rId46">
              <w:r w:rsidRPr="00512F9C">
                <w:rPr>
                  <w:rFonts w:ascii="Times New Roman" w:eastAsia="Times New Roman" w:hAnsi="Times New Roman" w:cs="Times New Roman"/>
                  <w:color w:val="0000FF"/>
                  <w:sz w:val="24"/>
                  <w:szCs w:val="24"/>
                  <w:u w:val="single"/>
                </w:rPr>
                <w:t>www.svobodyslova.net</w:t>
              </w:r>
            </w:hyperlink>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Агентства – это не площадки влияния в отличие от «Коммерсанта», например.</w:t>
            </w:r>
          </w:p>
        </w:tc>
      </w:tr>
      <w:tr w:rsidR="00134770" w:rsidRPr="00512F9C">
        <w:trPr>
          <w:trHeight w:val="1"/>
          <w:jc w:val="center"/>
        </w:trPr>
        <w:tc>
          <w:tcPr>
            <w:tcW w:w="206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gramStart"/>
            <w:r w:rsidRPr="00512F9C">
              <w:rPr>
                <w:rFonts w:ascii="Times New Roman" w:eastAsia="Times New Roman" w:hAnsi="Times New Roman" w:cs="Times New Roman"/>
                <w:b/>
                <w:sz w:val="24"/>
                <w:szCs w:val="24"/>
              </w:rPr>
              <w:t>Ж</w:t>
            </w:r>
            <w:proofErr w:type="gramEnd"/>
            <w:r w:rsidRPr="00512F9C">
              <w:rPr>
                <w:rFonts w:ascii="Times New Roman" w:eastAsia="Times New Roman" w:hAnsi="Times New Roman" w:cs="Times New Roman"/>
                <w:b/>
                <w:sz w:val="24"/>
                <w:szCs w:val="24"/>
              </w:rPr>
              <w:t>, 1971, газета</w:t>
            </w:r>
          </w:p>
        </w:tc>
        <w:tc>
          <w:tcPr>
            <w:tcW w:w="751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Новичка в журналистике может оттолкнуть тот факт, что не вес люди доброжелательны. В редакционном коллективе жестко смотрят на стиль. Когда ты приходишь в издание, твои представления о том, что ты хорошо пишешь, рушатся – в каждом издании свои требования.</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Профессионализм заключается в выработке своего стиля, практически единого, куда бы ты ни писал. Что еще может отпугнуть – именно умение общаться, идти в какой-то степени на риск, на авантюру, на смелые поступки. И постоянно ставить задачи, представлять, что ты хочешь, научиться представлять план, иначе ты можешь погрязнуть. Многие издания любят эксплуатировать молодых журналистов. Может быть? они? таким образом, производят отсев.</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xml:space="preserve">В условиях конкуренции сложно опубликоваться и в своем собственном издании. Хороший редактор следит за равным представлением авторов на страницах газеты или в эфире. Но это, по словам респондентов, идеализация. Если журналист не будет бороться за место на полосе, предлагая все новые и новые материалы, то его никто не будет ждать и тянуть, как бывало в советское время. Но если штатному сотруднику все же дают задания, то </w:t>
      </w:r>
      <w:proofErr w:type="spellStart"/>
      <w:r w:rsidRPr="00512F9C">
        <w:rPr>
          <w:rFonts w:ascii="Times New Roman" w:eastAsia="Times New Roman" w:hAnsi="Times New Roman" w:cs="Times New Roman"/>
          <w:color w:val="000000"/>
          <w:sz w:val="24"/>
          <w:szCs w:val="24"/>
        </w:rPr>
        <w:t>фрилансеру</w:t>
      </w:r>
      <w:proofErr w:type="spellEnd"/>
      <w:r w:rsidRPr="00512F9C">
        <w:rPr>
          <w:rFonts w:ascii="Times New Roman" w:eastAsia="Times New Roman" w:hAnsi="Times New Roman" w:cs="Times New Roman"/>
          <w:color w:val="000000"/>
          <w:sz w:val="24"/>
          <w:szCs w:val="24"/>
        </w:rPr>
        <w:t xml:space="preserve"> надо быть «на голову выше», то есть предлагать такой эксклюзивный, интересный материал, который потеснит рутинные задания. Вторая </w:t>
      </w:r>
      <w:proofErr w:type="spellStart"/>
      <w:r w:rsidRPr="00512F9C">
        <w:rPr>
          <w:rFonts w:ascii="Times New Roman" w:eastAsia="Times New Roman" w:hAnsi="Times New Roman" w:cs="Times New Roman"/>
          <w:color w:val="000000"/>
          <w:sz w:val="24"/>
          <w:szCs w:val="24"/>
        </w:rPr>
        <w:t>респондентка</w:t>
      </w:r>
      <w:proofErr w:type="spellEnd"/>
      <w:r w:rsidRPr="00512F9C">
        <w:rPr>
          <w:rFonts w:ascii="Times New Roman" w:eastAsia="Times New Roman" w:hAnsi="Times New Roman" w:cs="Times New Roman"/>
          <w:color w:val="000000"/>
          <w:sz w:val="24"/>
          <w:szCs w:val="24"/>
        </w:rPr>
        <w:t xml:space="preserve"> – </w:t>
      </w:r>
      <w:proofErr w:type="spellStart"/>
      <w:r w:rsidRPr="00512F9C">
        <w:rPr>
          <w:rFonts w:ascii="Times New Roman" w:eastAsia="Times New Roman" w:hAnsi="Times New Roman" w:cs="Times New Roman"/>
          <w:color w:val="000000"/>
          <w:sz w:val="24"/>
          <w:szCs w:val="24"/>
        </w:rPr>
        <w:t>фрилансер</w:t>
      </w:r>
      <w:proofErr w:type="spellEnd"/>
      <w:r w:rsidRPr="00512F9C">
        <w:rPr>
          <w:rFonts w:ascii="Times New Roman" w:eastAsia="Times New Roman" w:hAnsi="Times New Roman" w:cs="Times New Roman"/>
          <w:color w:val="000000"/>
          <w:sz w:val="24"/>
          <w:szCs w:val="24"/>
        </w:rPr>
        <w:t xml:space="preserve"> – эксперт в области искусства.</w:t>
      </w:r>
      <w:r w:rsidR="00536291" w:rsidRPr="00512F9C">
        <w:rPr>
          <w:rFonts w:ascii="Times New Roman" w:eastAsia="Times New Roman" w:hAnsi="Times New Roman" w:cs="Times New Roman"/>
          <w:color w:val="000000"/>
          <w:sz w:val="24"/>
          <w:szCs w:val="24"/>
          <w:lang w:val="kk-KZ"/>
        </w:rPr>
        <w:t xml:space="preserve"> </w:t>
      </w:r>
      <w:r w:rsidRPr="00512F9C">
        <w:rPr>
          <w:rFonts w:ascii="Times New Roman" w:eastAsia="Times New Roman" w:hAnsi="Times New Roman" w:cs="Times New Roman"/>
          <w:color w:val="000000"/>
          <w:sz w:val="24"/>
          <w:szCs w:val="24"/>
        </w:rPr>
        <w:t xml:space="preserve">Ее конек – оригинальное видение художника, знание истории и теории искусства, богатый личный опыт общения с интересными людьми, путешествий, все это позволяет ей писать и о </w:t>
      </w:r>
      <w:proofErr w:type="gramStart"/>
      <w:r w:rsidRPr="00512F9C">
        <w:rPr>
          <w:rFonts w:ascii="Times New Roman" w:eastAsia="Times New Roman" w:hAnsi="Times New Roman" w:cs="Times New Roman"/>
          <w:color w:val="000000"/>
          <w:sz w:val="24"/>
          <w:szCs w:val="24"/>
        </w:rPr>
        <w:t>самом</w:t>
      </w:r>
      <w:proofErr w:type="gramEnd"/>
      <w:r w:rsidRPr="00512F9C">
        <w:rPr>
          <w:rFonts w:ascii="Times New Roman" w:eastAsia="Times New Roman" w:hAnsi="Times New Roman" w:cs="Times New Roman"/>
          <w:color w:val="000000"/>
          <w:sz w:val="24"/>
          <w:szCs w:val="24"/>
        </w:rPr>
        <w:t xml:space="preserve"> обычном, и интересном экстраординарно.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3)      ЗАРАБАТЫВАНИЕ ДЕНЕГ</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Заработок среднего журналиста (в Петербурге) в 90-х гг. составлял от 50 до 300 долларов. Когда получили распространение презентации, включающие в себя фуршет, то появились так называемые «бутербродные» журналисты, которые приходили просто поесть, иногда – получить подарок. Они очень часто не пишут про эти акции, так как в редакциях их оценивают как рекламные и требуют, чтобы за такие материалы платили.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Исследовательница идентичности российских журналистов </w:t>
      </w:r>
      <w:proofErr w:type="spellStart"/>
      <w:r w:rsidRPr="00512F9C">
        <w:rPr>
          <w:rFonts w:ascii="Times New Roman" w:eastAsia="Times New Roman" w:hAnsi="Times New Roman" w:cs="Times New Roman"/>
          <w:color w:val="000000"/>
          <w:sz w:val="24"/>
          <w:szCs w:val="24"/>
        </w:rPr>
        <w:t>С.Юшкевич</w:t>
      </w:r>
      <w:proofErr w:type="spellEnd"/>
      <w:r w:rsidRPr="00512F9C">
        <w:rPr>
          <w:rFonts w:ascii="Times New Roman" w:eastAsia="Times New Roman" w:hAnsi="Times New Roman" w:cs="Times New Roman"/>
          <w:color w:val="000000"/>
          <w:sz w:val="24"/>
          <w:szCs w:val="24"/>
        </w:rPr>
        <w:t xml:space="preserve"> обнаружила противоположную практику, опросив 30 петербургских журналистов: среди журналистов существует неявное правило, что тот, кто пошел на презентацию, должен «отписаться», то есть отработать полученное удовольствие</w:t>
      </w:r>
      <w:r w:rsidRPr="00512F9C">
        <w:rPr>
          <w:rFonts w:ascii="Times New Roman" w:eastAsia="Times New Roman" w:hAnsi="Times New Roman" w:cs="Times New Roman"/>
          <w:color w:val="000080"/>
          <w:sz w:val="24"/>
          <w:szCs w:val="24"/>
        </w:rPr>
        <w:t>[41]</w:t>
      </w:r>
      <w:r w:rsidRPr="00512F9C">
        <w:rPr>
          <w:rFonts w:ascii="Times New Roman" w:eastAsia="Times New Roman" w:hAnsi="Times New Roman" w:cs="Times New Roman"/>
          <w:color w:val="000000"/>
          <w:sz w:val="24"/>
          <w:szCs w:val="24"/>
        </w:rPr>
        <w:t>. Обе практики имеют место в действительности и зависят от СМИ, от того, большая ли конкуренция между журналистами за место на полосе, в эфире, большие ли платят гонорары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Проблема денег самая актуальная для журналистов. Все журналисты говорят, что мало платят, «даже если работать как </w:t>
      </w:r>
      <w:proofErr w:type="gramStart"/>
      <w:r w:rsidRPr="00512F9C">
        <w:rPr>
          <w:rFonts w:ascii="Times New Roman" w:eastAsia="Times New Roman" w:hAnsi="Times New Roman" w:cs="Times New Roman"/>
          <w:color w:val="000000"/>
          <w:sz w:val="24"/>
          <w:szCs w:val="24"/>
        </w:rPr>
        <w:t>проклятый</w:t>
      </w:r>
      <w:proofErr w:type="gramEnd"/>
      <w:r w:rsidRPr="00512F9C">
        <w:rPr>
          <w:rFonts w:ascii="Times New Roman" w:eastAsia="Times New Roman" w:hAnsi="Times New Roman" w:cs="Times New Roman"/>
          <w:color w:val="000000"/>
          <w:sz w:val="24"/>
          <w:szCs w:val="24"/>
        </w:rPr>
        <w:t xml:space="preserve">, все равно на гонорары не проживешь и надо искать дополнительное финансирование, например, заказные материалы». Журналисты ищут </w:t>
      </w:r>
      <w:proofErr w:type="gramStart"/>
      <w:r w:rsidRPr="00512F9C">
        <w:rPr>
          <w:rFonts w:ascii="Times New Roman" w:eastAsia="Times New Roman" w:hAnsi="Times New Roman" w:cs="Times New Roman"/>
          <w:color w:val="000000"/>
          <w:sz w:val="24"/>
          <w:szCs w:val="24"/>
        </w:rPr>
        <w:t>халтуры</w:t>
      </w:r>
      <w:proofErr w:type="gramEnd"/>
      <w:r w:rsidRPr="00512F9C">
        <w:rPr>
          <w:rFonts w:ascii="Times New Roman" w:eastAsia="Times New Roman" w:hAnsi="Times New Roman" w:cs="Times New Roman"/>
          <w:color w:val="000000"/>
          <w:sz w:val="24"/>
          <w:szCs w:val="24"/>
        </w:rPr>
        <w:t xml:space="preserve"> и дополнительные заработки.</w:t>
      </w:r>
    </w:p>
    <w:tbl>
      <w:tblPr>
        <w:tblW w:w="0" w:type="auto"/>
        <w:jc w:val="center"/>
        <w:tblCellMar>
          <w:left w:w="10" w:type="dxa"/>
          <w:right w:w="10" w:type="dxa"/>
        </w:tblCellMar>
        <w:tblLook w:val="0000" w:firstRow="0" w:lastRow="0" w:firstColumn="0" w:lastColumn="0" w:noHBand="0" w:noVBand="0"/>
      </w:tblPr>
      <w:tblGrid>
        <w:gridCol w:w="2081"/>
        <w:gridCol w:w="7490"/>
      </w:tblGrid>
      <w:tr w:rsidR="00134770" w:rsidRPr="00512F9C">
        <w:trPr>
          <w:trHeight w:val="1"/>
          <w:jc w:val="center"/>
        </w:trPr>
        <w:tc>
          <w:tcPr>
            <w:tcW w:w="208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90"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08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Ж, 1970, радио</w:t>
            </w:r>
          </w:p>
        </w:tc>
        <w:tc>
          <w:tcPr>
            <w:tcW w:w="749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Денег платят мало. Приличные деньги можно заработать (чтобы купить машину, квартиру и все необходимое для средней жизни) только продавая себя. То есть, работая на определенных политиков во время выборов или занимаясь </w:t>
            </w:r>
            <w:proofErr w:type="spellStart"/>
            <w:r w:rsidRPr="00512F9C">
              <w:rPr>
                <w:rFonts w:ascii="Times New Roman" w:eastAsia="Times New Roman" w:hAnsi="Times New Roman" w:cs="Times New Roman"/>
                <w:sz w:val="24"/>
                <w:szCs w:val="24"/>
              </w:rPr>
              <w:t>джинсой</w:t>
            </w:r>
            <w:proofErr w:type="spellEnd"/>
            <w:r w:rsidRPr="00512F9C">
              <w:rPr>
                <w:rFonts w:ascii="Times New Roman" w:eastAsia="Times New Roman" w:hAnsi="Times New Roman" w:cs="Times New Roman"/>
                <w:sz w:val="24"/>
                <w:szCs w:val="24"/>
              </w:rPr>
              <w:t xml:space="preserve"> (заказные материалы). Выходят на журналиста через знакомых.</w:t>
            </w:r>
          </w:p>
        </w:tc>
      </w:tr>
      <w:tr w:rsidR="00134770" w:rsidRPr="00512F9C">
        <w:trPr>
          <w:trHeight w:val="1"/>
          <w:jc w:val="center"/>
        </w:trPr>
        <w:tc>
          <w:tcPr>
            <w:tcW w:w="2081"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2) Ж, 1972, газеты</w:t>
            </w:r>
          </w:p>
        </w:tc>
        <w:tc>
          <w:tcPr>
            <w:tcW w:w="7490"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Женщины меньше зарабатывают денег, чем мужчины, как правило. Потому что у них меньше оклады, потому что мужчин больше ценят. У нас в газете мало мужчин и их очень ценят и платят больше, чем женщинам. У К., например, оклад в два раза больше, чем у меня. Когда я пришла и сказала, что я считаю, что это неправильно, мне что-то сказали такое, но не сказали, что мы повысим оклад, сказали, что, к сожалению... Мне дали разовую выплату, но чтоб зарплата осталась такой же.</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t>_____________-</w:t>
      </w:r>
      <w:r w:rsidRPr="00512F9C">
        <w:rPr>
          <w:rFonts w:ascii="Times New Roman" w:eastAsia="Times New Roman" w:hAnsi="Times New Roman" w:cs="Times New Roman"/>
          <w:b/>
          <w:color w:val="808080"/>
          <w:sz w:val="24"/>
          <w:szCs w:val="24"/>
        </w:rPr>
        <w:t>102-</w:t>
      </w:r>
    </w:p>
    <w:tbl>
      <w:tblPr>
        <w:tblW w:w="0" w:type="auto"/>
        <w:jc w:val="center"/>
        <w:tblCellMar>
          <w:left w:w="10" w:type="dxa"/>
          <w:right w:w="10" w:type="dxa"/>
        </w:tblCellMar>
        <w:tblLook w:val="0000" w:firstRow="0" w:lastRow="0" w:firstColumn="0" w:lastColumn="0" w:noHBand="0" w:noVBand="0"/>
      </w:tblPr>
      <w:tblGrid>
        <w:gridCol w:w="1939"/>
        <w:gridCol w:w="7632"/>
      </w:tblGrid>
      <w:tr w:rsidR="00134770" w:rsidRPr="00512F9C">
        <w:trPr>
          <w:trHeight w:val="1"/>
          <w:jc w:val="center"/>
        </w:trPr>
        <w:tc>
          <w:tcPr>
            <w:tcW w:w="1939"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632"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У мужчин больше энергии и больше свободного времени, а женщины, если у нее еще семья, она не может работать на 8 работах, как работает К. У них больше энергии и у мужчин больше здоровья, что ли, не знаю. Хотя если рассматривать 20-летних мальчиков и девочек, то у них примерно равные физические данные. Все-таки у женщины более хрупкий организм, считается, что российские женщины более выносливые, да? Но я считаю, что женщины все-таки... у нее бывают критические дни те же самые, понимаешь? Как говорит тот же 3. «между нами девочками» они часто болеют.</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lastRenderedPageBreak/>
              <w:t>Когда я была в поездке в Норвегии, там не было женщин вообще, кроме одной депутатки, и ко мне некоторые мужчины трогательно относились - платили за меня.</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xml:space="preserve">В приведенных отрывках обсуждается проблема денег. Первая </w:t>
      </w:r>
      <w:proofErr w:type="spellStart"/>
      <w:r w:rsidRPr="00512F9C">
        <w:rPr>
          <w:rFonts w:ascii="Times New Roman" w:eastAsia="Times New Roman" w:hAnsi="Times New Roman" w:cs="Times New Roman"/>
          <w:color w:val="000000"/>
          <w:sz w:val="24"/>
          <w:szCs w:val="24"/>
        </w:rPr>
        <w:t>респондентка</w:t>
      </w:r>
      <w:proofErr w:type="spellEnd"/>
      <w:r w:rsidRPr="00512F9C">
        <w:rPr>
          <w:rFonts w:ascii="Times New Roman" w:eastAsia="Times New Roman" w:hAnsi="Times New Roman" w:cs="Times New Roman"/>
          <w:color w:val="000000"/>
          <w:sz w:val="24"/>
          <w:szCs w:val="24"/>
        </w:rPr>
        <w:t xml:space="preserve"> пишет, что журналистика одна из низкооплачиваемых профессий и с ее помощью нельзя заработать на приличную жизнь. В Петербурге в конце 2004 г. средний доход даже телезвезд – около 500 долларов в месяц. Хотя в предвыборный период первая журналистка и ее подруги-коллеги заработали по 3000 долларов (при этом работая на износ, конечно же). Отрывок из 2 интервью говорит о неравной оплате – дискриминации по гендерному признаку. Мы можем реконструировать следующие компенсирующие стратегии – </w:t>
      </w:r>
      <w:proofErr w:type="gramStart"/>
      <w:r w:rsidRPr="00512F9C">
        <w:rPr>
          <w:rFonts w:ascii="Times New Roman" w:eastAsia="Times New Roman" w:hAnsi="Times New Roman" w:cs="Times New Roman"/>
          <w:color w:val="000000"/>
          <w:sz w:val="24"/>
          <w:szCs w:val="24"/>
        </w:rPr>
        <w:t>халтуры</w:t>
      </w:r>
      <w:proofErr w:type="gramEnd"/>
      <w:r w:rsidRPr="00512F9C">
        <w:rPr>
          <w:rFonts w:ascii="Times New Roman" w:eastAsia="Times New Roman" w:hAnsi="Times New Roman" w:cs="Times New Roman"/>
          <w:color w:val="000000"/>
          <w:sz w:val="24"/>
          <w:szCs w:val="24"/>
        </w:rPr>
        <w:t>, «халявные» мероприятия, поиск спонсоров.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Аффективный компонент идентичности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i/>
          <w:color w:val="000000"/>
          <w:sz w:val="24"/>
          <w:szCs w:val="24"/>
        </w:rPr>
      </w:pPr>
      <w:r w:rsidRPr="00512F9C">
        <w:rPr>
          <w:rFonts w:ascii="Times New Roman" w:eastAsia="Times New Roman" w:hAnsi="Times New Roman" w:cs="Times New Roman"/>
          <w:i/>
          <w:color w:val="000000"/>
          <w:sz w:val="24"/>
          <w:szCs w:val="24"/>
        </w:rPr>
        <w:t>ИНТЕРЕС К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Интерес к профессии проявляется в трех аспектах: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Профессия по отношению к себе (как я себя ощущаю в профессии, на каком уровне профессионализма я нахожусь).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Журналистика как профессия (абстрактно).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Журналистская деятельность. Интерес к жизненным историям коллег, случаям, воспоминания конкретных примеров, ситуаций в профессии и связанных с нею, сравнение времен.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Журналистская деятельность, как правило, для журналистов всех типов СМИ состоит из 3 этапов: 1. Поиск информации. 2. Сбор материала. 3. Подготовка и сдача материала.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На первом этапе возникают проблемы взаимоотношений с информантами. Например, журналисты рассказывают, что часто информанты отказываются предоставлять информацию – «и ничего с этим не поделаешь, ты весь в его власти, ты от него зависишь». Многие респонденты жаловались, что «попадаются такие снобы, что журналиста за человека не считают». Таким </w:t>
      </w:r>
      <w:proofErr w:type="gramStart"/>
      <w:r w:rsidRPr="00512F9C">
        <w:rPr>
          <w:rFonts w:ascii="Times New Roman" w:eastAsia="Times New Roman" w:hAnsi="Times New Roman" w:cs="Times New Roman"/>
          <w:color w:val="000000"/>
          <w:sz w:val="24"/>
          <w:szCs w:val="24"/>
        </w:rPr>
        <w:t>образом</w:t>
      </w:r>
      <w:proofErr w:type="gramEnd"/>
      <w:r w:rsidRPr="00512F9C">
        <w:rPr>
          <w:rFonts w:ascii="Times New Roman" w:eastAsia="Times New Roman" w:hAnsi="Times New Roman" w:cs="Times New Roman"/>
          <w:color w:val="000000"/>
          <w:sz w:val="24"/>
          <w:szCs w:val="24"/>
        </w:rPr>
        <w:t xml:space="preserve"> журналисту отказывают не только в информации, но и в компетентности.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Иногда информанты пытаются «возвысится» на фоне журналиста – «запудривают мозги» сложными темами и словами, «все эти </w:t>
      </w:r>
      <w:proofErr w:type="gramStart"/>
      <w:r w:rsidRPr="00512F9C">
        <w:rPr>
          <w:rFonts w:ascii="Times New Roman" w:eastAsia="Times New Roman" w:hAnsi="Times New Roman" w:cs="Times New Roman"/>
          <w:color w:val="000000"/>
          <w:sz w:val="24"/>
          <w:szCs w:val="24"/>
        </w:rPr>
        <w:t>-</w:t>
      </w:r>
      <w:proofErr w:type="spellStart"/>
      <w:r w:rsidRPr="00512F9C">
        <w:rPr>
          <w:rFonts w:ascii="Times New Roman" w:eastAsia="Times New Roman" w:hAnsi="Times New Roman" w:cs="Times New Roman"/>
          <w:color w:val="000000"/>
          <w:sz w:val="24"/>
          <w:szCs w:val="24"/>
        </w:rPr>
        <w:t>и</w:t>
      </w:r>
      <w:proofErr w:type="gramEnd"/>
      <w:r w:rsidRPr="00512F9C">
        <w:rPr>
          <w:rFonts w:ascii="Times New Roman" w:eastAsia="Times New Roman" w:hAnsi="Times New Roman" w:cs="Times New Roman"/>
          <w:color w:val="000000"/>
          <w:sz w:val="24"/>
          <w:szCs w:val="24"/>
        </w:rPr>
        <w:t>змы</w:t>
      </w:r>
      <w:proofErr w:type="spellEnd"/>
      <w:r w:rsidRPr="00512F9C">
        <w:rPr>
          <w:rFonts w:ascii="Times New Roman" w:eastAsia="Times New Roman" w:hAnsi="Times New Roman" w:cs="Times New Roman"/>
          <w:color w:val="000000"/>
          <w:sz w:val="24"/>
          <w:szCs w:val="24"/>
        </w:rPr>
        <w:t>». Информанты отказываются общаться не потому, что так относятся к человеку, а потому что СМИ, которое он представляет не достаточно интересно для него или откровенно неприятно ему.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Существует проблема нежелания и неумения общаться со стороны журналиста («мне противны и не интересны политики»), хотя по долгу службы он пересиливает себя, ведь информация, которую он добудет, – это деньги.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Наблюдается интересная тенденция – в молодости журналиста все привлекает в профессии, ему все интересно. А в возрасте, когда стаж 20 лет и больше, журналист уже все критикует, хотя и продолжает работать в СМИ. Многие респонденты говорят, что интерес к профессии снижается со временем и, что журналистика хороша в молодости. Почему? Потому что в ней нет стабильности и рутинности. Необходимо постоянно творить и находить новое, а задор и энергия убывают, появляются иные заботы и проблемы. Первая </w:t>
      </w:r>
      <w:proofErr w:type="spellStart"/>
      <w:r w:rsidRPr="00512F9C">
        <w:rPr>
          <w:rFonts w:ascii="Times New Roman" w:eastAsia="Times New Roman" w:hAnsi="Times New Roman" w:cs="Times New Roman"/>
          <w:color w:val="000000"/>
          <w:sz w:val="24"/>
          <w:szCs w:val="24"/>
        </w:rPr>
        <w:t>респондентка</w:t>
      </w:r>
      <w:proofErr w:type="spellEnd"/>
      <w:r w:rsidRPr="00512F9C">
        <w:rPr>
          <w:rFonts w:ascii="Times New Roman" w:eastAsia="Times New Roman" w:hAnsi="Times New Roman" w:cs="Times New Roman"/>
          <w:color w:val="000000"/>
          <w:sz w:val="24"/>
          <w:szCs w:val="24"/>
        </w:rPr>
        <w:t xml:space="preserve"> объясняет свою потерю интереса общей идеологической ситуацией в стране, отсутствием свободы для журналиста.</w:t>
      </w:r>
    </w:p>
    <w:tbl>
      <w:tblPr>
        <w:tblW w:w="0" w:type="auto"/>
        <w:jc w:val="center"/>
        <w:tblCellMar>
          <w:left w:w="10" w:type="dxa"/>
          <w:right w:w="10" w:type="dxa"/>
        </w:tblCellMar>
        <w:tblLook w:val="0000" w:firstRow="0" w:lastRow="0" w:firstColumn="0" w:lastColumn="0" w:noHBand="0" w:noVBand="0"/>
      </w:tblPr>
      <w:tblGrid>
        <w:gridCol w:w="2142"/>
        <w:gridCol w:w="7429"/>
      </w:tblGrid>
      <w:tr w:rsidR="00134770" w:rsidRPr="00512F9C">
        <w:trPr>
          <w:trHeight w:val="1"/>
          <w:jc w:val="center"/>
        </w:trPr>
        <w:tc>
          <w:tcPr>
            <w:tcW w:w="214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29"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142"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gramStart"/>
            <w:r w:rsidRPr="00512F9C">
              <w:rPr>
                <w:rFonts w:ascii="Times New Roman" w:eastAsia="Times New Roman" w:hAnsi="Times New Roman" w:cs="Times New Roman"/>
                <w:b/>
                <w:sz w:val="24"/>
                <w:szCs w:val="24"/>
              </w:rPr>
              <w:t>Ж</w:t>
            </w:r>
            <w:proofErr w:type="gramEnd"/>
            <w:r w:rsidRPr="00512F9C">
              <w:rPr>
                <w:rFonts w:ascii="Times New Roman" w:eastAsia="Times New Roman" w:hAnsi="Times New Roman" w:cs="Times New Roman"/>
                <w:b/>
                <w:sz w:val="24"/>
                <w:szCs w:val="24"/>
              </w:rPr>
              <w:t>, 1965, газеты, ТВ, агентство</w:t>
            </w:r>
          </w:p>
        </w:tc>
        <w:tc>
          <w:tcPr>
            <w:tcW w:w="742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Интерес к профессии с каждым годом уменьшается. Журналистика перестала быть свободным творчеством. Политическая журналистика скоро, наверное, совсем отомрет и превратится в пересказ высказываний официальных лиц. Теперь мысли журналиста никому не нужны.</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Киселев сказал: «скоро на улицах торговать сосисками будет </w:t>
            </w:r>
            <w:r w:rsidRPr="00512F9C">
              <w:rPr>
                <w:rFonts w:ascii="Times New Roman" w:eastAsia="Times New Roman" w:hAnsi="Times New Roman" w:cs="Times New Roman"/>
                <w:sz w:val="24"/>
                <w:szCs w:val="24"/>
              </w:rPr>
              <w:lastRenderedPageBreak/>
              <w:t>приличнее, чем заниматься такой политической журналистикой» (имея в виду журналистику, которая устраивает власть). Это не раньше романтики, общество стало капиталистическим, если тебе не платят за твое творчество, оно становится тебе неинтересным.</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lastRenderedPageBreak/>
        <w:t>_____________-</w:t>
      </w:r>
      <w:r w:rsidRPr="00512F9C">
        <w:rPr>
          <w:rFonts w:ascii="Times New Roman" w:eastAsia="Times New Roman" w:hAnsi="Times New Roman" w:cs="Times New Roman"/>
          <w:b/>
          <w:color w:val="808080"/>
          <w:sz w:val="24"/>
          <w:szCs w:val="24"/>
        </w:rPr>
        <w:t>104-</w:t>
      </w:r>
    </w:p>
    <w:tbl>
      <w:tblPr>
        <w:tblW w:w="0" w:type="auto"/>
        <w:jc w:val="center"/>
        <w:tblCellMar>
          <w:left w:w="10" w:type="dxa"/>
          <w:right w:w="10" w:type="dxa"/>
        </w:tblCellMar>
        <w:tblLook w:val="0000" w:firstRow="0" w:lastRow="0" w:firstColumn="0" w:lastColumn="0" w:noHBand="0" w:noVBand="0"/>
      </w:tblPr>
      <w:tblGrid>
        <w:gridCol w:w="2077"/>
        <w:gridCol w:w="7494"/>
      </w:tblGrid>
      <w:tr w:rsidR="00134770" w:rsidRPr="00512F9C">
        <w:trPr>
          <w:trHeight w:val="1"/>
          <w:jc w:val="center"/>
        </w:trPr>
        <w:tc>
          <w:tcPr>
            <w:tcW w:w="20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gramStart"/>
            <w:r w:rsidRPr="00512F9C">
              <w:rPr>
                <w:rFonts w:ascii="Times New Roman" w:eastAsia="Times New Roman" w:hAnsi="Times New Roman" w:cs="Times New Roman"/>
                <w:b/>
                <w:sz w:val="24"/>
                <w:szCs w:val="24"/>
              </w:rPr>
              <w:t>Ж</w:t>
            </w:r>
            <w:proofErr w:type="gramEnd"/>
            <w:r w:rsidRPr="00512F9C">
              <w:rPr>
                <w:rFonts w:ascii="Times New Roman" w:eastAsia="Times New Roman" w:hAnsi="Times New Roman" w:cs="Times New Roman"/>
                <w:b/>
                <w:sz w:val="24"/>
                <w:szCs w:val="24"/>
              </w:rPr>
              <w:t>, 1970, газеты</w:t>
            </w:r>
          </w:p>
        </w:tc>
        <w:tc>
          <w:tcPr>
            <w:tcW w:w="7494"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какой атмосфере ты живешь? В атмосфере постоянных открытий. Я удивляюсь, что город, жизнь, все настолько многообразно. Чем дальше, тем интереснее жизнь. Я не набрасываюсь, не кидаюсь во все, постепенно я успокаиваюсь, остужаю голову.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Начинающий журналист может затеряться, его настолько захлестывает информация, что становится сложно общаться с людьми «не журналистами». Журналисты, когда общаются друг с другом, они говорят на одном языке, языке наполненности информации, как люди, которые не должны объяснять друг другу источники информации, откуда они что-то цитируют, как что-то там берут.</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Когда начинаешь общаться с людьми далекими от этой жизни, приходится много объяснять. У журналистов ускоренность мышления, ускоренность событийности. Журналист должен быть очень мобильным. Но в чем-то должен быть и консервативен, принципиален – иначе журналистская жизнь грозит переутомлением или </w:t>
            </w:r>
            <w:proofErr w:type="gramStart"/>
            <w:r w:rsidRPr="00512F9C">
              <w:rPr>
                <w:rFonts w:ascii="Times New Roman" w:eastAsia="Times New Roman" w:hAnsi="Times New Roman" w:cs="Times New Roman"/>
                <w:sz w:val="24"/>
                <w:szCs w:val="24"/>
              </w:rPr>
              <w:t>халтурой</w:t>
            </w:r>
            <w:proofErr w:type="gramEnd"/>
            <w:r w:rsidRPr="00512F9C">
              <w:rPr>
                <w:rFonts w:ascii="Times New Roman" w:eastAsia="Times New Roman" w:hAnsi="Times New Roman" w:cs="Times New Roman"/>
                <w:sz w:val="24"/>
                <w:szCs w:val="24"/>
              </w:rPr>
              <w:t>, это сложно физически.</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5)</w:t>
      </w:r>
      <w:r w:rsidRPr="00512F9C">
        <w:rPr>
          <w:rFonts w:ascii="Times New Roman" w:eastAsia="Times New Roman" w:hAnsi="Times New Roman" w:cs="Times New Roman"/>
          <w:color w:val="000000"/>
          <w:sz w:val="24"/>
          <w:szCs w:val="24"/>
        </w:rPr>
        <w:t>      </w:t>
      </w:r>
      <w:r w:rsidRPr="00512F9C">
        <w:rPr>
          <w:rFonts w:ascii="Times New Roman" w:eastAsia="Times New Roman" w:hAnsi="Times New Roman" w:cs="Times New Roman"/>
          <w:b/>
          <w:color w:val="000000"/>
          <w:sz w:val="24"/>
          <w:szCs w:val="24"/>
        </w:rPr>
        <w:t>ИНТЕРЕС К СОЦИУМУ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Если представить интерес к социуму утрированно сильным на одном полюсе, то противоположным интересом будет интерес индивидуального развития, интерес к созданию семьи, отторжение социума. Слишком сильный и постоянный интерес к социуму и забвение себя – явление нездоровое. За ним стоят определенные проблемы и страхи психологического характера (например, </w:t>
      </w:r>
      <w:proofErr w:type="spellStart"/>
      <w:r w:rsidRPr="00512F9C">
        <w:rPr>
          <w:rFonts w:ascii="Times New Roman" w:eastAsia="Times New Roman" w:hAnsi="Times New Roman" w:cs="Times New Roman"/>
          <w:color w:val="000000"/>
          <w:sz w:val="24"/>
          <w:szCs w:val="24"/>
        </w:rPr>
        <w:t>гиперинтерес</w:t>
      </w:r>
      <w:proofErr w:type="spellEnd"/>
      <w:r w:rsidRPr="00512F9C">
        <w:rPr>
          <w:rFonts w:ascii="Times New Roman" w:eastAsia="Times New Roman" w:hAnsi="Times New Roman" w:cs="Times New Roman"/>
          <w:color w:val="000000"/>
          <w:sz w:val="24"/>
          <w:szCs w:val="24"/>
        </w:rPr>
        <w:t xml:space="preserve"> к социуму и обществу как компенсация, защита, уход от неразрешенных конфликтов детства). В нашей ситуации современной журналистики, с учетом нашей истории, истоки </w:t>
      </w:r>
      <w:proofErr w:type="spellStart"/>
      <w:r w:rsidRPr="00512F9C">
        <w:rPr>
          <w:rFonts w:ascii="Times New Roman" w:eastAsia="Times New Roman" w:hAnsi="Times New Roman" w:cs="Times New Roman"/>
          <w:color w:val="000000"/>
          <w:sz w:val="24"/>
          <w:szCs w:val="24"/>
        </w:rPr>
        <w:t>гиперинтереса</w:t>
      </w:r>
      <w:proofErr w:type="spellEnd"/>
      <w:r w:rsidRPr="00512F9C">
        <w:rPr>
          <w:rFonts w:ascii="Times New Roman" w:eastAsia="Times New Roman" w:hAnsi="Times New Roman" w:cs="Times New Roman"/>
          <w:color w:val="000000"/>
          <w:sz w:val="24"/>
          <w:szCs w:val="24"/>
        </w:rPr>
        <w:t xml:space="preserve"> к социуму лежат на поверхности – особенности коллективного воспитания детей и советская социализация.</w:t>
      </w:r>
    </w:p>
    <w:tbl>
      <w:tblPr>
        <w:tblW w:w="0" w:type="auto"/>
        <w:jc w:val="center"/>
        <w:tblCellMar>
          <w:left w:w="10" w:type="dxa"/>
          <w:right w:w="10" w:type="dxa"/>
        </w:tblCellMar>
        <w:tblLook w:val="0000" w:firstRow="0" w:lastRow="0" w:firstColumn="0" w:lastColumn="0" w:noHBand="0" w:noVBand="0"/>
      </w:tblPr>
      <w:tblGrid>
        <w:gridCol w:w="2075"/>
        <w:gridCol w:w="7496"/>
      </w:tblGrid>
      <w:tr w:rsidR="00134770" w:rsidRPr="00512F9C">
        <w:trPr>
          <w:trHeight w:val="1"/>
          <w:jc w:val="center"/>
        </w:trPr>
        <w:tc>
          <w:tcPr>
            <w:tcW w:w="207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96"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07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gramStart"/>
            <w:r w:rsidRPr="00512F9C">
              <w:rPr>
                <w:rFonts w:ascii="Times New Roman" w:eastAsia="Times New Roman" w:hAnsi="Times New Roman" w:cs="Times New Roman"/>
                <w:b/>
                <w:sz w:val="24"/>
                <w:szCs w:val="24"/>
              </w:rPr>
              <w:t>Ж</w:t>
            </w:r>
            <w:proofErr w:type="gramEnd"/>
            <w:r w:rsidRPr="00512F9C">
              <w:rPr>
                <w:rFonts w:ascii="Times New Roman" w:eastAsia="Times New Roman" w:hAnsi="Times New Roman" w:cs="Times New Roman"/>
                <w:b/>
                <w:sz w:val="24"/>
                <w:szCs w:val="24"/>
              </w:rPr>
              <w:t>, 1972, ТВ</w:t>
            </w:r>
          </w:p>
        </w:tc>
        <w:tc>
          <w:tcPr>
            <w:tcW w:w="749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Все пытаются общаться с социумом бесплатно. Самый </w:t>
            </w:r>
            <w:proofErr w:type="gramStart"/>
            <w:r w:rsidRPr="00512F9C">
              <w:rPr>
                <w:rFonts w:ascii="Times New Roman" w:eastAsia="Times New Roman" w:hAnsi="Times New Roman" w:cs="Times New Roman"/>
                <w:sz w:val="24"/>
                <w:szCs w:val="24"/>
              </w:rPr>
              <w:t>кайф</w:t>
            </w:r>
            <w:proofErr w:type="gramEnd"/>
            <w:r w:rsidRPr="00512F9C">
              <w:rPr>
                <w:rFonts w:ascii="Times New Roman" w:eastAsia="Times New Roman" w:hAnsi="Times New Roman" w:cs="Times New Roman"/>
                <w:sz w:val="24"/>
                <w:szCs w:val="24"/>
              </w:rPr>
              <w:t xml:space="preserve"> – ездить бесплатно за границу за счет принимающей стороны. Это называется пресс-туры, в </w:t>
            </w:r>
            <w:proofErr w:type="gramStart"/>
            <w:r w:rsidRPr="00512F9C">
              <w:rPr>
                <w:rFonts w:ascii="Times New Roman" w:eastAsia="Times New Roman" w:hAnsi="Times New Roman" w:cs="Times New Roman"/>
                <w:sz w:val="24"/>
                <w:szCs w:val="24"/>
              </w:rPr>
              <w:t>которых</w:t>
            </w:r>
            <w:proofErr w:type="gramEnd"/>
            <w:r w:rsidRPr="00512F9C">
              <w:rPr>
                <w:rFonts w:ascii="Times New Roman" w:eastAsia="Times New Roman" w:hAnsi="Times New Roman" w:cs="Times New Roman"/>
                <w:sz w:val="24"/>
                <w:szCs w:val="24"/>
              </w:rPr>
              <w:t xml:space="preserve"> тебе все рассказывают, и ты интересуешься и находишься в состоянии эйфории.</w:t>
            </w:r>
          </w:p>
        </w:tc>
      </w:tr>
      <w:tr w:rsidR="00134770" w:rsidRPr="00512F9C">
        <w:trPr>
          <w:trHeight w:val="1"/>
          <w:jc w:val="center"/>
        </w:trPr>
        <w:tc>
          <w:tcPr>
            <w:tcW w:w="2075"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proofErr w:type="gramStart"/>
            <w:r w:rsidRPr="00512F9C">
              <w:rPr>
                <w:rFonts w:ascii="Times New Roman" w:eastAsia="Times New Roman" w:hAnsi="Times New Roman" w:cs="Times New Roman"/>
                <w:b/>
                <w:sz w:val="24"/>
                <w:szCs w:val="24"/>
              </w:rPr>
              <w:t>Ж</w:t>
            </w:r>
            <w:proofErr w:type="gramEnd"/>
            <w:r w:rsidRPr="00512F9C">
              <w:rPr>
                <w:rFonts w:ascii="Times New Roman" w:eastAsia="Times New Roman" w:hAnsi="Times New Roman" w:cs="Times New Roman"/>
                <w:b/>
                <w:sz w:val="24"/>
                <w:szCs w:val="24"/>
              </w:rPr>
              <w:t>, 1970, газеты</w:t>
            </w:r>
          </w:p>
        </w:tc>
        <w:tc>
          <w:tcPr>
            <w:tcW w:w="7496"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У меня с годами сложилось очень много </w:t>
            </w:r>
            <w:proofErr w:type="gramStart"/>
            <w:r w:rsidRPr="00512F9C">
              <w:rPr>
                <w:rFonts w:ascii="Times New Roman" w:eastAsia="Times New Roman" w:hAnsi="Times New Roman" w:cs="Times New Roman"/>
                <w:sz w:val="24"/>
                <w:szCs w:val="24"/>
              </w:rPr>
              <w:t>знакомых</w:t>
            </w:r>
            <w:proofErr w:type="gramEnd"/>
            <w:r w:rsidRPr="00512F9C">
              <w:rPr>
                <w:rFonts w:ascii="Times New Roman" w:eastAsia="Times New Roman" w:hAnsi="Times New Roman" w:cs="Times New Roman"/>
                <w:sz w:val="24"/>
                <w:szCs w:val="24"/>
              </w:rPr>
              <w:t xml:space="preserve"> которые мне сами постоянно предлагают темы. Мои информаторы подкидывают темы. Я не прилагаю к этому исключительных усилий. То, то я посещаю множество мероприятий, – раньше это было расширением кругозора, восприятия. Это происходило, и было возможным, пока я училась, ходить, чисто, на открытие выставок.</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tbl>
      <w:tblPr>
        <w:tblW w:w="0" w:type="auto"/>
        <w:jc w:val="center"/>
        <w:tblCellMar>
          <w:left w:w="10" w:type="dxa"/>
          <w:right w:w="10" w:type="dxa"/>
        </w:tblCellMar>
        <w:tblLook w:val="0000" w:firstRow="0" w:lastRow="0" w:firstColumn="0" w:lastColumn="0" w:noHBand="0" w:noVBand="0"/>
      </w:tblPr>
      <w:tblGrid>
        <w:gridCol w:w="1924"/>
        <w:gridCol w:w="7647"/>
      </w:tblGrid>
      <w:tr w:rsidR="00134770" w:rsidRPr="00512F9C">
        <w:trPr>
          <w:trHeight w:val="1"/>
          <w:jc w:val="center"/>
        </w:trPr>
        <w:tc>
          <w:tcPr>
            <w:tcW w:w="1924"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647"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Раньше это было доступно – я сама покупала билеты или проходила так. Сейчас журналисту пройти или аккредитоваться намного сложнее, потому что это надо делать заранее, и есть такие мероприятия, куда просто не любое издание имеет вход – они сами выбирают издание, сами выбирают журналиста. Например, в гостиницу </w:t>
            </w:r>
            <w:proofErr w:type="gramStart"/>
            <w:r w:rsidRPr="00512F9C">
              <w:rPr>
                <w:rFonts w:ascii="Times New Roman" w:eastAsia="Times New Roman" w:hAnsi="Times New Roman" w:cs="Times New Roman"/>
                <w:sz w:val="24"/>
                <w:szCs w:val="24"/>
              </w:rPr>
              <w:t>Европейская</w:t>
            </w:r>
            <w:proofErr w:type="gramEnd"/>
            <w:r w:rsidRPr="00512F9C">
              <w:rPr>
                <w:rFonts w:ascii="Times New Roman" w:eastAsia="Times New Roman" w:hAnsi="Times New Roman" w:cs="Times New Roman"/>
                <w:sz w:val="24"/>
                <w:szCs w:val="24"/>
              </w:rPr>
              <w:t xml:space="preserve"> на показ мод запросто не аккредитуешься. Но несмотря ни на что все равно можно аккредитоваться, проникнуть на мероприятие, </w:t>
            </w:r>
            <w:r w:rsidRPr="00512F9C">
              <w:rPr>
                <w:rFonts w:ascii="Times New Roman" w:eastAsia="Times New Roman" w:hAnsi="Times New Roman" w:cs="Times New Roman"/>
                <w:sz w:val="24"/>
                <w:szCs w:val="24"/>
              </w:rPr>
              <w:lastRenderedPageBreak/>
              <w:t>существуют лазейки... Личное обаяние. Обаять охранника или менеджера. Ну, прийти туда с солидным удостоверением, с фотоаппаратом, с фотографом. Есть клубы сейчас, которые ставят охрану, которая не разбирается. Сейчас люди нуждаются в рекламе и не очень-то понимают сам процесс аккредитования, у нас раньше этого не было и поэтому можно куда-то пройти.</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Я сколько работаю, я практически никогда не показываю свое удостоверение – мне верят. Можно звонить и представляться от другого издания, от другого имени. Из "Вдохновения", из "Калейдоскопа" – откуда угодно можно сказать, никто не проверяет. Если ты очень хочешь попасть на это мероприятие, ты идешь, но у тебя нет уверенности, что ты напишешь материал, что обещала. Но может быть, если там будет много журналистов, то каким-то образом материал появится (ты можешь его предложить знакомым), появится ответ на это приглашение, на этот авантюрный поход. Во-первых, это все багаж, во-вторых, это информация об этой организации, как-то мельком где-то... – в основном все находит свое место.</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Цитируемые журналистки желают постоянно видеть новое и посещать интересные места. Это достаточно общее место, что журналисты не хотят платить за развлечения и предпринимают какие-то стратегии, иногда авантюрные. Эти журналистки прикладывают усилия, чтобы обеспечить себе выход практически ежедневно, чтобы не скучать в одиночестве, не оставаться со своими проблемами. Эти проблемы, как социальной, так и психологической природы, требуют психологического анализа.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Со стороны любопытно наблюдать за журналистами (первая </w:t>
      </w:r>
      <w:proofErr w:type="spellStart"/>
      <w:r w:rsidRPr="00512F9C">
        <w:rPr>
          <w:rFonts w:ascii="Times New Roman" w:eastAsia="Times New Roman" w:hAnsi="Times New Roman" w:cs="Times New Roman"/>
          <w:color w:val="000000"/>
          <w:sz w:val="24"/>
          <w:szCs w:val="24"/>
        </w:rPr>
        <w:t>респондентка</w:t>
      </w:r>
      <w:proofErr w:type="spellEnd"/>
      <w:r w:rsidRPr="00512F9C">
        <w:rPr>
          <w:rFonts w:ascii="Times New Roman" w:eastAsia="Times New Roman" w:hAnsi="Times New Roman" w:cs="Times New Roman"/>
          <w:color w:val="000000"/>
          <w:sz w:val="24"/>
          <w:szCs w:val="24"/>
        </w:rPr>
        <w:t xml:space="preserve">), которые делают очень многое для того, чтобы съездить, например, заграницу за счет фирмы – тратят время и усилия до и после поездки – отрабатывают вдвойне за то, что они называют </w:t>
      </w:r>
      <w:proofErr w:type="gramStart"/>
      <w:r w:rsidRPr="00512F9C">
        <w:rPr>
          <w:rFonts w:ascii="Times New Roman" w:eastAsia="Times New Roman" w:hAnsi="Times New Roman" w:cs="Times New Roman"/>
          <w:color w:val="000000"/>
          <w:sz w:val="24"/>
          <w:szCs w:val="24"/>
        </w:rPr>
        <w:t>халявой</w:t>
      </w:r>
      <w:proofErr w:type="gramEnd"/>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6)</w:t>
      </w:r>
      <w:r w:rsidRPr="00512F9C">
        <w:rPr>
          <w:rFonts w:ascii="Times New Roman" w:eastAsia="Times New Roman" w:hAnsi="Times New Roman" w:cs="Times New Roman"/>
          <w:color w:val="000000"/>
          <w:sz w:val="24"/>
          <w:szCs w:val="24"/>
        </w:rPr>
        <w:t>      </w:t>
      </w:r>
      <w:r w:rsidRPr="00512F9C">
        <w:rPr>
          <w:rFonts w:ascii="Times New Roman" w:eastAsia="Times New Roman" w:hAnsi="Times New Roman" w:cs="Times New Roman"/>
          <w:b/>
          <w:color w:val="000000"/>
          <w:sz w:val="24"/>
          <w:szCs w:val="24"/>
        </w:rPr>
        <w:t>ПРЕОБЛАДАНИЕ ПУБЛИЧНОГО ВРЕМЕНИ И ПРОСТРАНСТВА (КОНТРОЛЬ ПРИВАТНОСТИ)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Эта особенность – продолжение предыдущей практики. Однако преобладание публичного пространства над </w:t>
      </w:r>
      <w:proofErr w:type="gramStart"/>
      <w:r w:rsidRPr="00512F9C">
        <w:rPr>
          <w:rFonts w:ascii="Times New Roman" w:eastAsia="Times New Roman" w:hAnsi="Times New Roman" w:cs="Times New Roman"/>
          <w:color w:val="000000"/>
          <w:sz w:val="24"/>
          <w:szCs w:val="24"/>
        </w:rPr>
        <w:t>приватным</w:t>
      </w:r>
      <w:proofErr w:type="gramEnd"/>
      <w:r w:rsidRPr="00512F9C">
        <w:rPr>
          <w:rFonts w:ascii="Times New Roman" w:eastAsia="Times New Roman" w:hAnsi="Times New Roman" w:cs="Times New Roman"/>
          <w:color w:val="000000"/>
          <w:sz w:val="24"/>
          <w:szCs w:val="24"/>
        </w:rPr>
        <w:t xml:space="preserve"> может иметь место и без особого интереса к социуму, а в силу сложившихся обстоятельств, как со стороны объективных условий (много работы и поездок, много времени проводится вне дома), так и субъективных (нежелание приватной сферы).</w:t>
      </w:r>
    </w:p>
    <w:tbl>
      <w:tblPr>
        <w:tblW w:w="0" w:type="auto"/>
        <w:jc w:val="center"/>
        <w:tblCellMar>
          <w:left w:w="10" w:type="dxa"/>
          <w:right w:w="10" w:type="dxa"/>
        </w:tblCellMar>
        <w:tblLook w:val="0000" w:firstRow="0" w:lastRow="0" w:firstColumn="0" w:lastColumn="0" w:noHBand="0" w:noVBand="0"/>
      </w:tblPr>
      <w:tblGrid>
        <w:gridCol w:w="2091"/>
        <w:gridCol w:w="7480"/>
      </w:tblGrid>
      <w:tr w:rsidR="00134770" w:rsidRPr="00512F9C">
        <w:trPr>
          <w:trHeight w:val="1"/>
          <w:jc w:val="center"/>
        </w:trPr>
        <w:tc>
          <w:tcPr>
            <w:tcW w:w="209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80"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09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Ж, 1975, газеты</w:t>
            </w:r>
          </w:p>
        </w:tc>
        <w:tc>
          <w:tcPr>
            <w:tcW w:w="748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У меня плохие жилищные условия и я не хочу ничего там делать. Я пребываю на улице, на работе или в гостях. Есть 5 человек, к которым я приезжаю (или встречаюсь с ними) чаще, чем раз в месяц.</w:t>
            </w:r>
          </w:p>
        </w:tc>
      </w:tr>
      <w:tr w:rsidR="00134770" w:rsidRPr="00512F9C">
        <w:trPr>
          <w:trHeight w:val="1"/>
          <w:jc w:val="center"/>
        </w:trPr>
        <w:tc>
          <w:tcPr>
            <w:tcW w:w="2091"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2) Ж, 1969, газеты, ТВ</w:t>
            </w:r>
          </w:p>
        </w:tc>
        <w:tc>
          <w:tcPr>
            <w:tcW w:w="7480"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У нас сейчас начальство женское, как у нас называют «три большие бабы». И когда кого-то не ставят, не ставят материал, мужчины говорят, вот это бабская позиция, бабское руководство и все такое - это очень распространено, даже когда у меня там была проблема с П.. я сказала про своего редактора, что я буду слушать редактора, они у нее глупые бабские. То есть понимаешь, я сама женщина и я так говорю. Но в то же время у меня был одно время редактор-мужчина. Это было очень тяжело. Да, все таки с женщиной легче найти позицию, тем более</w:t>
            </w:r>
            <w:proofErr w:type="gramStart"/>
            <w:r w:rsidRPr="00512F9C">
              <w:rPr>
                <w:rFonts w:ascii="Times New Roman" w:eastAsia="Times New Roman" w:hAnsi="Times New Roman" w:cs="Times New Roman"/>
                <w:sz w:val="24"/>
                <w:szCs w:val="24"/>
              </w:rPr>
              <w:t>,</w:t>
            </w:r>
            <w:proofErr w:type="gramEnd"/>
            <w:r w:rsidRPr="00512F9C">
              <w:rPr>
                <w:rFonts w:ascii="Times New Roman" w:eastAsia="Times New Roman" w:hAnsi="Times New Roman" w:cs="Times New Roman"/>
                <w:sz w:val="24"/>
                <w:szCs w:val="24"/>
              </w:rPr>
              <w:t xml:space="preserve"> что редактор мужчина, который проводит почти все свое время на работе, они относятся к своим подчиненным женщинам... Они, во-первых, меньше их опасаются, чем мужчин.</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lastRenderedPageBreak/>
              <w:t xml:space="preserve">Ну, мужик если что может и по </w:t>
            </w:r>
            <w:proofErr w:type="gramStart"/>
            <w:r w:rsidRPr="00512F9C">
              <w:rPr>
                <w:rFonts w:ascii="Times New Roman" w:eastAsia="Times New Roman" w:hAnsi="Times New Roman" w:cs="Times New Roman"/>
                <w:sz w:val="24"/>
                <w:szCs w:val="24"/>
              </w:rPr>
              <w:t>морде</w:t>
            </w:r>
            <w:proofErr w:type="gramEnd"/>
            <w:r w:rsidRPr="00512F9C">
              <w:rPr>
                <w:rFonts w:ascii="Times New Roman" w:eastAsia="Times New Roman" w:hAnsi="Times New Roman" w:cs="Times New Roman"/>
                <w:sz w:val="24"/>
                <w:szCs w:val="24"/>
              </w:rPr>
              <w:t xml:space="preserve"> дать. А женщина как бы нет. И поэтому они больше третируются. Поэтому тут еще есть какие-то вот гендерные, не гендерные вопросы, а проблемы как раз пола, то, что если редактор мужчина, он может относиться к женщине как к подчиненному. Я думаю, что это в любом коллективе. То есть он может ей благоволить, там создавать более выгодные условия, в общем, рассчитывая на какой-то ответ. Вот. </w:t>
            </w:r>
            <w:proofErr w:type="gramStart"/>
            <w:r w:rsidRPr="00512F9C">
              <w:rPr>
                <w:rFonts w:ascii="Times New Roman" w:eastAsia="Times New Roman" w:hAnsi="Times New Roman" w:cs="Times New Roman"/>
                <w:sz w:val="24"/>
                <w:szCs w:val="24"/>
              </w:rPr>
              <w:t>И в то же время он может женщину, которой он что-то предложил, она отказалась там и вообще, то есть он может ее, например, взять и уволить.</w:t>
            </w:r>
            <w:proofErr w:type="gramEnd"/>
            <w:r w:rsidRPr="00512F9C">
              <w:rPr>
                <w:rFonts w:ascii="Times New Roman" w:eastAsia="Times New Roman" w:hAnsi="Times New Roman" w:cs="Times New Roman"/>
                <w:sz w:val="24"/>
                <w:szCs w:val="24"/>
              </w:rPr>
              <w:t xml:space="preserve"> Он не может так поступать с мужчиной, понимаешь? А вот это вот, я просто знаю такие случаи, когда вот именно женщину увольняли. Кажется ни с того ни с сего, а потом оказалось, что человек как бы делал знаки внимания, а она как бы на них не реагировала, и за это ее увольняют. Это очень многочисленные случаи. Я считаю, что в этом случае женщина должна себя поставить так с начальником своим, чтобы держаться на расстоянии вытянутой руки. То есть, например, в принципе не общаться с ним за пани брата, то есть, как бы там не принимать</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tbl>
      <w:tblPr>
        <w:tblW w:w="0" w:type="auto"/>
        <w:jc w:val="center"/>
        <w:tblCellMar>
          <w:left w:w="10" w:type="dxa"/>
          <w:right w:w="10" w:type="dxa"/>
        </w:tblCellMar>
        <w:tblLook w:val="0000" w:firstRow="0" w:lastRow="0" w:firstColumn="0" w:lastColumn="0" w:noHBand="0" w:noVBand="0"/>
      </w:tblPr>
      <w:tblGrid>
        <w:gridCol w:w="2135"/>
        <w:gridCol w:w="7436"/>
      </w:tblGrid>
      <w:tr w:rsidR="00134770" w:rsidRPr="00512F9C">
        <w:trPr>
          <w:trHeight w:val="1"/>
          <w:jc w:val="center"/>
        </w:trPr>
        <w:tc>
          <w:tcPr>
            <w:tcW w:w="213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43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выгодные положения куда-то вместе сходить там, что-то там, и в то же время вести себя очень вежливо. И при такой позиции вот, на расстоянии вытянутой руки с редактором мужчиной, в принципе можно достичь успехов и такого статус-кво. Когда у нас был 3., он человек очень неуравновешенный, и я поставила себя именно так. Все время девчонки ходили с ним, он все время приглашал куда-то там, в разные места все. Я никогда никуда с ним не ходила, даже когда он мне говорил: «пойдем, выпьем кофе». Я не ходила с ним пить этот кофе, потому что я считала, что он мой начальник и не надо мне с ним иметь более близких отношений. В результате у нас многие </w:t>
            </w:r>
            <w:proofErr w:type="spellStart"/>
            <w:r w:rsidRPr="00512F9C">
              <w:rPr>
                <w:rFonts w:ascii="Times New Roman" w:eastAsia="Times New Roman" w:hAnsi="Times New Roman" w:cs="Times New Roman"/>
                <w:sz w:val="24"/>
                <w:szCs w:val="24"/>
              </w:rPr>
              <w:t>повылетали</w:t>
            </w:r>
            <w:proofErr w:type="spellEnd"/>
            <w:r w:rsidRPr="00512F9C">
              <w:rPr>
                <w:rFonts w:ascii="Times New Roman" w:eastAsia="Times New Roman" w:hAnsi="Times New Roman" w:cs="Times New Roman"/>
                <w:sz w:val="24"/>
                <w:szCs w:val="24"/>
              </w:rPr>
              <w:t xml:space="preserve"> из газеты, а я осталась. Он ко мне хорошо относился, но что касается личных качеств, то есть на расстоянии вытянутой руки. И в результате я получила свое, то есть я больше съездила за границу, он меня больше ценил, чем других, понимаешь?</w:t>
            </w:r>
          </w:p>
        </w:tc>
      </w:tr>
      <w:tr w:rsidR="00134770" w:rsidRPr="00512F9C">
        <w:trPr>
          <w:trHeight w:val="1"/>
          <w:jc w:val="center"/>
        </w:trPr>
        <w:tc>
          <w:tcPr>
            <w:tcW w:w="2135"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3) Ж, 1965, газеты, агентство</w:t>
            </w:r>
          </w:p>
        </w:tc>
        <w:tc>
          <w:tcPr>
            <w:tcW w:w="7436"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Понимаешь, работа журналиста, а если мне еще приходится заниматься репортерской работой в агентстве, это работа, которая сжигает нервы и приводит человека в состояние неуравновешенности, когда начинается бессонница и все такое прочее. Поэтому стремишься к какому-то такому спокойному состоянию, потому что помимо этого есть еще какие-то личные неприятности, там неудачи. И всегда лучше, когда человек находится в нормальном состоянии, когда ему комфортно внутри</w:t>
            </w:r>
            <w:proofErr w:type="gramStart"/>
            <w:r w:rsidRPr="00512F9C">
              <w:rPr>
                <w:rFonts w:ascii="Times New Roman" w:eastAsia="Times New Roman" w:hAnsi="Times New Roman" w:cs="Times New Roman"/>
                <w:sz w:val="24"/>
                <w:szCs w:val="24"/>
              </w:rPr>
              <w:t>.</w:t>
            </w:r>
            <w:proofErr w:type="gramEnd"/>
            <w:r w:rsidRPr="00512F9C">
              <w:rPr>
                <w:rFonts w:ascii="Times New Roman" w:eastAsia="Times New Roman" w:hAnsi="Times New Roman" w:cs="Times New Roman"/>
                <w:sz w:val="24"/>
                <w:szCs w:val="24"/>
              </w:rPr>
              <w:t xml:space="preserve"> </w:t>
            </w:r>
            <w:proofErr w:type="gramStart"/>
            <w:r w:rsidRPr="00512F9C">
              <w:rPr>
                <w:rFonts w:ascii="Times New Roman" w:eastAsia="Times New Roman" w:hAnsi="Times New Roman" w:cs="Times New Roman"/>
                <w:sz w:val="24"/>
                <w:szCs w:val="24"/>
              </w:rPr>
              <w:t>к</w:t>
            </w:r>
            <w:proofErr w:type="gramEnd"/>
            <w:r w:rsidRPr="00512F9C">
              <w:rPr>
                <w:rFonts w:ascii="Times New Roman" w:eastAsia="Times New Roman" w:hAnsi="Times New Roman" w:cs="Times New Roman"/>
                <w:sz w:val="24"/>
                <w:szCs w:val="24"/>
              </w:rPr>
              <w:t>огда он чувствует себя хорошо. Здоровье способствует успехам в работе. Если человек здоров, вынослив, если у него не болит горло, голова там, не болят глаза от компьютера, то он может сделать больше.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Если ходить по пресс-конференциям и не зарабатывать деньги просто быть журналисткой, как говорится, то возможно быть здоровой, ведь это светский образ жизни. Если работать, вкалывать, зарабатывать деньги, то это губительно для здоровья, не знаю как. То есть чувствую себя абсолютно нездоровым человеком, работая на двух работах. Я жутко устаю. Меня перестает что-либо интересовать. Как говорит Н., когда он работал в «предвыборной кампании, он орал на свою секретаршу: «Я тебя ненавижу, ты составила мне такое </w:t>
            </w:r>
            <w:r w:rsidRPr="00512F9C">
              <w:rPr>
                <w:rFonts w:ascii="Times New Roman" w:eastAsia="Times New Roman" w:hAnsi="Times New Roman" w:cs="Times New Roman"/>
                <w:sz w:val="24"/>
                <w:szCs w:val="24"/>
              </w:rPr>
              <w:lastRenderedPageBreak/>
              <w:t>расписание, что я уже никого не хочу». Я вот тоже никого не хочу, когда прихожу с работы в 10 вечера, я уже никого не хочу, ничего не хочу, мне хочется поесть, посмотреть телевизор и лечь спать, потому что я устала.</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В принципе это ремесло, потому что полдня ты бегаешь, звонишь, что-то узнаешь, потом что-то пишешь и при этом ты должна думать что-то. Или, те же выборы всю ночь.</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tbl>
      <w:tblPr>
        <w:tblW w:w="0" w:type="auto"/>
        <w:jc w:val="center"/>
        <w:tblCellMar>
          <w:left w:w="10" w:type="dxa"/>
          <w:right w:w="10" w:type="dxa"/>
        </w:tblCellMar>
        <w:tblLook w:val="0000" w:firstRow="0" w:lastRow="0" w:firstColumn="0" w:lastColumn="0" w:noHBand="0" w:noVBand="0"/>
      </w:tblPr>
      <w:tblGrid>
        <w:gridCol w:w="2076"/>
        <w:gridCol w:w="7495"/>
      </w:tblGrid>
      <w:tr w:rsidR="00134770" w:rsidRPr="00512F9C">
        <w:trPr>
          <w:trHeight w:val="1"/>
          <w:jc w:val="center"/>
        </w:trPr>
        <w:tc>
          <w:tcPr>
            <w:tcW w:w="207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49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 3 часа дня я ушла, утром пришла, ну что? Совершенно разбитым человеком. Только легла спать, стали звонить мобильник и телефон одновременно.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Я считаю, что любое дело, которое приносит деньги – это ремесло. Почему я не хочу работать в агентстве, это техническая работа. Достаешь информацию.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Информация – это наркотик, который зацикливает мозги жутко. Когда ты пишешь текст, это все-таки больше творчество, которое меня, конечно, больше привлекает, чем добывание там.</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Как ты понимаешь, процесс творчества – это сублимация. Очень многие сублимируют в творчестве всю свою психическую энергию, что у них не хватает ни на секс, ни на еще что-то.</w:t>
            </w:r>
          </w:p>
        </w:tc>
      </w:tr>
      <w:tr w:rsidR="00134770" w:rsidRPr="00512F9C">
        <w:trPr>
          <w:trHeight w:val="1"/>
          <w:jc w:val="center"/>
        </w:trPr>
        <w:tc>
          <w:tcPr>
            <w:tcW w:w="207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4) Ж, 1970, газеты</w:t>
            </w:r>
          </w:p>
        </w:tc>
        <w:tc>
          <w:tcPr>
            <w:tcW w:w="749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У журналиста больше связь с гражданским обществом. Я чувствую себя прогрессивной частью общества. Что я вкладываю в эти слова? Прогрессивная часть общества - это люди, которые выходят за рамки официального, за рамки, поставленные в издании. Я занимаюсь еще тем, что я рисую, фотографирую... Я расширяю свое мышление, видение мира, чтобы каким-то образом оригинально посмотреть, дать свой взгляд, который может показаться, оригинальным, интересным. Безусловно, я вижу преимущества, но и ответственность. Чем дальше, тем больше начинаешь понимать, тем больше твоя ответственность растет. От многих вещей начинаешь отказываться в силу того, то об этом кто-то может сделать лучше. </w:t>
            </w:r>
            <w:proofErr w:type="gramStart"/>
            <w:r w:rsidRPr="00512F9C">
              <w:rPr>
                <w:rFonts w:ascii="Times New Roman" w:eastAsia="Times New Roman" w:hAnsi="Times New Roman" w:cs="Times New Roman"/>
                <w:sz w:val="24"/>
                <w:szCs w:val="24"/>
              </w:rPr>
              <w:t>Я.</w:t>
            </w:r>
            <w:proofErr w:type="gramEnd"/>
            <w:r w:rsidRPr="00512F9C">
              <w:rPr>
                <w:rFonts w:ascii="Times New Roman" w:eastAsia="Times New Roman" w:hAnsi="Times New Roman" w:cs="Times New Roman"/>
                <w:sz w:val="24"/>
                <w:szCs w:val="24"/>
              </w:rPr>
              <w:t xml:space="preserve"> наверное, идеалист, но считаю, то я должна делать материалы, в которых я разбираюсь лучше многих.</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Приватность подчинена работе. Она второстепенна. Она заявляет о себе через сбои здоровья. Журналисты от этого отмахиваются до определенной поры, когда почувствуют, что надо менять профессию или подыскивать себе более спокойные варианты в рамках журналистики. А пока позволяет здоровье, надо творить, зарабатывать, «работать на всю катушку», пренебрегая приватным – близкими отношениями, отдыхом, здоровым образом жизни. Опять-таки звучит гендерная тема – мужчинам посвятить себя публичному пространству проще, по мнению женщин, они физически крепче. К специфическим мужским проблемам нахождения в публичном пространстве относятся навязчивая идея заработка для обеспечения семьи, а также нежелание заниматься чем-то другим, нежели работой.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Кто-то из респондентов выбирает социум, так как его не устраивают свои бытовые, семейные условия – «хочется нового, красоты и развлечений». Как и </w:t>
      </w:r>
      <w:proofErr w:type="spellStart"/>
      <w:r w:rsidRPr="00512F9C">
        <w:rPr>
          <w:rFonts w:ascii="Times New Roman" w:eastAsia="Times New Roman" w:hAnsi="Times New Roman" w:cs="Times New Roman"/>
          <w:color w:val="000000"/>
          <w:sz w:val="24"/>
          <w:szCs w:val="24"/>
        </w:rPr>
        <w:t>респондентка</w:t>
      </w:r>
      <w:proofErr w:type="spellEnd"/>
      <w:r w:rsidRPr="00512F9C">
        <w:rPr>
          <w:rFonts w:ascii="Times New Roman" w:eastAsia="Times New Roman" w:hAnsi="Times New Roman" w:cs="Times New Roman"/>
          <w:color w:val="000000"/>
          <w:sz w:val="24"/>
          <w:szCs w:val="24"/>
        </w:rPr>
        <w:t xml:space="preserve"> 4, многие предпочитают социум, т.к. видят свою особую миссию писать о социуме постоянно, обеспечивать аудиторию новостями.</w:t>
      </w:r>
    </w:p>
    <w:p w:rsidR="007B6788" w:rsidRPr="00512F9C" w:rsidRDefault="007B6788"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2.</w:t>
      </w:r>
      <w:hyperlink r:id="rId47">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48">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49">
        <w:r w:rsidRPr="00512F9C">
          <w:rPr>
            <w:rFonts w:ascii="Times New Roman" w:eastAsia="Times New Roman" w:hAnsi="Times New Roman" w:cs="Times New Roman"/>
            <w:color w:val="0000FF"/>
            <w:sz w:val="24"/>
            <w:szCs w:val="24"/>
            <w:u w:val="single"/>
            <w:shd w:val="clear" w:color="auto" w:fill="FFFFFF"/>
          </w:rPr>
          <w:t>Глобализация</w:t>
        </w:r>
      </w:hyperlink>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Журнал: </w:t>
      </w:r>
      <w:hyperlink r:id="rId50">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51">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52">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7B6788" w:rsidRPr="00512F9C" w:rsidRDefault="007B6788"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Тема 4 Когнитивный компонент идентичности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color w:val="000000"/>
          <w:sz w:val="24"/>
          <w:szCs w:val="24"/>
        </w:rPr>
      </w:pPr>
      <w:r w:rsidRPr="00512F9C">
        <w:rPr>
          <w:rFonts w:ascii="Times New Roman" w:eastAsia="Times New Roman" w:hAnsi="Times New Roman" w:cs="Times New Roman"/>
          <w:b/>
          <w:color w:val="000000"/>
          <w:sz w:val="24"/>
          <w:szCs w:val="24"/>
        </w:rPr>
        <w:t>1 Отношение разных поколений журналистов к профильному образованию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color w:val="000000"/>
          <w:sz w:val="24"/>
          <w:szCs w:val="24"/>
        </w:rPr>
      </w:pPr>
      <w:r w:rsidRPr="00512F9C">
        <w:rPr>
          <w:rFonts w:ascii="Times New Roman" w:eastAsia="Times New Roman" w:hAnsi="Times New Roman" w:cs="Times New Roman"/>
          <w:b/>
          <w:color w:val="000000"/>
          <w:sz w:val="24"/>
          <w:szCs w:val="24"/>
        </w:rPr>
        <w:t>2 Компенсирующие стратеги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3 Возможные варианты построения журналистской карьеры</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color w:val="FF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Основная стратегия всех начинающих журналистов получить журналистское образование</w:t>
      </w:r>
      <w:r w:rsidRPr="00512F9C">
        <w:rPr>
          <w:rFonts w:ascii="Times New Roman" w:eastAsia="Times New Roman" w:hAnsi="Times New Roman" w:cs="Times New Roman"/>
          <w:color w:val="000080"/>
          <w:sz w:val="24"/>
          <w:szCs w:val="24"/>
        </w:rPr>
        <w:t>[42]</w:t>
      </w:r>
      <w:r w:rsidRPr="00512F9C">
        <w:rPr>
          <w:rFonts w:ascii="Times New Roman" w:eastAsia="Times New Roman" w:hAnsi="Times New Roman" w:cs="Times New Roman"/>
          <w:color w:val="000000"/>
          <w:sz w:val="24"/>
          <w:szCs w:val="24"/>
        </w:rPr>
        <w:t xml:space="preserve">. Рассмотрим третий по частоте упоминания критерий журналистской идентичности. Эта стратегия поддерживает когнитивный и аффективный аспекты идентичности. Во-первых, </w:t>
      </w:r>
      <w:proofErr w:type="gramStart"/>
      <w:r w:rsidRPr="00512F9C">
        <w:rPr>
          <w:rFonts w:ascii="Times New Roman" w:eastAsia="Times New Roman" w:hAnsi="Times New Roman" w:cs="Times New Roman"/>
          <w:color w:val="000000"/>
          <w:sz w:val="24"/>
          <w:szCs w:val="24"/>
        </w:rPr>
        <w:t>получивший</w:t>
      </w:r>
      <w:proofErr w:type="gramEnd"/>
      <w:r w:rsidRPr="00512F9C">
        <w:rPr>
          <w:rFonts w:ascii="Times New Roman" w:eastAsia="Times New Roman" w:hAnsi="Times New Roman" w:cs="Times New Roman"/>
          <w:color w:val="000000"/>
          <w:sz w:val="24"/>
          <w:szCs w:val="24"/>
        </w:rPr>
        <w:t xml:space="preserve"> журналистское образование, обладает не только необходимыми профессиональными навыками, но и знанием норм, ценностей, разделяемых в сообществе. Во-вторых, по мнению наших респондентов, факультет журналистики – место, где можно обрести сети (связи с источниками информации и другими информантами), знакомства.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По словам А., 1960 г.р., «журналистское образование в первую очередь ценно тем, что дает знание цехового сообщества, системы, что помогает позиционировать себя в ней». Речь идет о корпоративной солидарности, сети коллег. Вырабатывается «свой» стиль жизни, развивается чувство «мы». Об этом говорят все наши респонденты. Студент 3 курса и журналист А., 1979 г.р., эмоционально отождествляет себя с общностью коллег:</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«Поступление на факультет журналистики помогло в становлении меня как журналиста. В первую очередь не знаниями, а знакомствами. Я думаю, что до конца своей жизни буду наслаждаться преимуществами знакомств. Ведь большинство моих однокурсников в будущем займут важные посты в СМИ, а это значит, что будут хорошие связи, блат».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Не имеющие журналистского образования получают связи с опытом работы. Среди наших респондентов лица, не имеющие образования выше средней школы, – это начинающие журналисты до 20 лет, которые либо учатся в </w:t>
      </w:r>
      <w:proofErr w:type="spellStart"/>
      <w:r w:rsidRPr="00512F9C">
        <w:rPr>
          <w:rFonts w:ascii="Times New Roman" w:eastAsia="Times New Roman" w:hAnsi="Times New Roman" w:cs="Times New Roman"/>
          <w:color w:val="000000"/>
          <w:sz w:val="24"/>
          <w:szCs w:val="24"/>
        </w:rPr>
        <w:t>вузе</w:t>
      </w:r>
      <w:proofErr w:type="gramStart"/>
      <w:r w:rsidRPr="00512F9C">
        <w:rPr>
          <w:rFonts w:ascii="Times New Roman" w:eastAsia="Times New Roman" w:hAnsi="Times New Roman" w:cs="Times New Roman"/>
          <w:color w:val="000000"/>
          <w:sz w:val="24"/>
          <w:szCs w:val="24"/>
        </w:rPr>
        <w:t>,л</w:t>
      </w:r>
      <w:proofErr w:type="gramEnd"/>
      <w:r w:rsidRPr="00512F9C">
        <w:rPr>
          <w:rFonts w:ascii="Times New Roman" w:eastAsia="Times New Roman" w:hAnsi="Times New Roman" w:cs="Times New Roman"/>
          <w:color w:val="000000"/>
          <w:sz w:val="24"/>
          <w:szCs w:val="24"/>
        </w:rPr>
        <w:t>ибо</w:t>
      </w:r>
      <w:proofErr w:type="spellEnd"/>
      <w:r w:rsidRPr="00512F9C">
        <w:rPr>
          <w:rFonts w:ascii="Times New Roman" w:eastAsia="Times New Roman" w:hAnsi="Times New Roman" w:cs="Times New Roman"/>
          <w:color w:val="000000"/>
          <w:sz w:val="24"/>
          <w:szCs w:val="24"/>
        </w:rPr>
        <w:t xml:space="preserve"> собираются там учиться. Их идентичность особого рода, и она очень сильна. Они чувствуют себя журналистами по призванию, от Бога. Они, как правило, всегда соответствуют двум критериям из нашего списка: у них очень сильный интерес к профессии и они обладают многими коммуникативными навыками. Но профессиональным сообществом и обществом в целом они признаются журналистами не всегда, что вызывает у дебютантов душевную дисгармонию и является предметом рефлексирования и обсуждения в интервью.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На начальном этапе карьеры многие считают, что именно профильное образование «делает» журналистов. Так обычно полагают те, у кого нет знания сообщества и специфики работы. А., 1965 г. р., рассказывает: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«Когда я поняла, что это не так, я уже отучилась два года, и мне это было не так уж сложно, я не прикладывала никаких особых </w:t>
      </w:r>
      <w:proofErr w:type="spellStart"/>
      <w:r w:rsidRPr="00512F9C">
        <w:rPr>
          <w:rFonts w:ascii="Times New Roman" w:eastAsia="Times New Roman" w:hAnsi="Times New Roman" w:cs="Times New Roman"/>
          <w:i/>
          <w:color w:val="000000"/>
          <w:sz w:val="24"/>
          <w:szCs w:val="24"/>
        </w:rPr>
        <w:t>сверхусилий</w:t>
      </w:r>
      <w:proofErr w:type="spellEnd"/>
      <w:r w:rsidRPr="00512F9C">
        <w:rPr>
          <w:rFonts w:ascii="Times New Roman" w:eastAsia="Times New Roman" w:hAnsi="Times New Roman" w:cs="Times New Roman"/>
          <w:i/>
          <w:color w:val="000000"/>
          <w:sz w:val="24"/>
          <w:szCs w:val="24"/>
        </w:rPr>
        <w:t>, как в фармацевтическом институте, поэтому я решила продолжать обучение».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Изначальный багаж знаний о профессии (правил и ставок игры) есть у детей журналистов. Среди наших респондентов пять человек имеют родителей, работающих в СМИ или связанных с этой областью.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Еще один аргумент в пользу получения журналистского образования (об этом говорят два наших респондента) заключается в том, что оно позволяет студенту и </w:t>
      </w:r>
      <w:r w:rsidRPr="00512F9C">
        <w:rPr>
          <w:rFonts w:ascii="Times New Roman" w:eastAsia="Times New Roman" w:hAnsi="Times New Roman" w:cs="Times New Roman"/>
          <w:color w:val="000000"/>
          <w:sz w:val="24"/>
          <w:szCs w:val="24"/>
        </w:rPr>
        <w:lastRenderedPageBreak/>
        <w:t xml:space="preserve">выпускнику не только справляться с работой, но также уметь думать о профессии и </w:t>
      </w:r>
      <w:proofErr w:type="gramStart"/>
      <w:r w:rsidRPr="00512F9C">
        <w:rPr>
          <w:rFonts w:ascii="Times New Roman" w:eastAsia="Times New Roman" w:hAnsi="Times New Roman" w:cs="Times New Roman"/>
          <w:color w:val="000000"/>
          <w:sz w:val="24"/>
          <w:szCs w:val="24"/>
        </w:rPr>
        <w:t>говорить</w:t>
      </w:r>
      <w:proofErr w:type="gramEnd"/>
      <w:r w:rsidRPr="00512F9C">
        <w:rPr>
          <w:rFonts w:ascii="Times New Roman" w:eastAsia="Times New Roman" w:hAnsi="Times New Roman" w:cs="Times New Roman"/>
          <w:color w:val="000000"/>
          <w:sz w:val="24"/>
          <w:szCs w:val="24"/>
        </w:rPr>
        <w:t xml:space="preserve"> о ней, используя разные теоретические парадигмы (менять ракурсы рассмотрения профессии). Эта мысль двух успешных перестроечных журналистов перекликается с задачами повышения квалификации работников на некоторых предприятиях США. Способность рефлексии над своей работой определяет «вес» как работника, так и фирмы</w:t>
      </w:r>
      <w:r w:rsidRPr="00512F9C">
        <w:rPr>
          <w:rFonts w:ascii="Times New Roman" w:eastAsia="Times New Roman" w:hAnsi="Times New Roman" w:cs="Times New Roman"/>
          <w:color w:val="000080"/>
          <w:sz w:val="24"/>
          <w:szCs w:val="24"/>
        </w:rPr>
        <w:t>[43]</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профессиональном сообществе принято ругать журналистское образование. Однако «плохое журналистское» всегда лучше среднего и высшего технического или иного специального (например, по мнению О., 1967 г.р., оно лучше библиотечного).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Чем моложе респонденты, тем меньше они ругают образование. Видимо, потому что их основной опыт пока что не так богат и ярок воспоминаниями. Молодые журналисты, а особенно журналистки, планируют получить два и больше высших образования, чтобы стать экспертами в какой-то области.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Одно высшее образование – журналистское – распространенный вариант среди сотрудников СМИ среднего возраста (1950–1960 г.р.). Если у человека только журналистское образование, то часто у него очень сильная профессиональная идентичность. Он настроен только на эту специальность. Люди, у которых больше чем одно образование, больше чем один интерес, уже имеют не стопроцентную идентичность.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Таким образом, мы приходим к выводу о большой роли факультета журналистики в эмоциональном становлении отдельного журналиста и формировании сообщества. Это неявный, побочный эффект основной деятельности факультета – обучения. Рассмотрим отношение разных поколений к нему.</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Качество образования и взгляд на учебу студентов во многом зависели от времени (исторического периода). В советское время при прочих равных условиях без профильного образования было очень сложно попасть на работу в СМИ. Все респонденты старше 30 лет критически относятся к журналистскому образованию. И., 1936 г.р., учился в 1950 годах. Он прикладывал усилия, но вскоре разочаровался, однако продолжал выполнять старательно «нелепые» задания.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Респонденты, которые учились в 1970–1980 годах, отмечают либерализм и отсутствие давления со стороны преподавателей, всеобщее «легкомысленное» отношение к процессу обучения. Чем меньше студент той поры посвящал времени обучению на факультете журналистики, чем больше он занимался практической работой, тем сильнее была его идентичность. Однако учебу мало кто запускал до такой степени, чтобы не получить диплом, который все еще много значил. Без профильного образования и вообще без диплома можно было устроиться в СМИ во время перестройки.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Студенты 1990 годов ощутили ответственность за свою учебу. Теперь бесплатно возможно получить только одно высшее образование, и диплом снова начал играть свою роль.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Таким образом, можно сказать, что качеством журналистского образования недовольны те, кто учился журналистике и начал работу в 1950–1980 годах. Качество образования стало повышаться в 1990 годах, и студенты им довольны. А возможность с 1 курса войти в сообщество и начать работать, которую стали предоставлять вузы, имеющие свою технику, эфир и издания, привлекает молодежь к журналистскому образованию.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Стиль обучения зависит от социальных факторов. Под сильным контролем и давлением со стороны государства в 1950 годах учащиеся были вынуждены проявлять усердие. Время застоя характеризуется ослаблением прессинга, отсутствием изменений, нововведений в процессе обучения. С перестройкой изменение программы, ее приближение к практическим нуждам и западным стандартам, обмен опытом и контакты обогатили обучение. Натиск со стороны рынка, новых коммерческих отношений заставляет студентов как можно больше вынести из учебного процесса.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Рассмотрим влияние семьи и личностных аспектов на выбор журналистского образования в постперестроечном Санкт-Петербурге.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Респонденты происходят из семей среднего класса</w:t>
      </w:r>
      <w:r w:rsidRPr="00512F9C">
        <w:rPr>
          <w:rFonts w:ascii="Times New Roman" w:eastAsia="Times New Roman" w:hAnsi="Times New Roman" w:cs="Times New Roman"/>
          <w:color w:val="000080"/>
          <w:sz w:val="24"/>
          <w:szCs w:val="24"/>
        </w:rPr>
        <w:t>[44]</w:t>
      </w:r>
      <w:r w:rsidRPr="00512F9C">
        <w:rPr>
          <w:rFonts w:ascii="Times New Roman" w:eastAsia="Times New Roman" w:hAnsi="Times New Roman" w:cs="Times New Roman"/>
          <w:color w:val="000000"/>
          <w:sz w:val="24"/>
          <w:szCs w:val="24"/>
        </w:rPr>
        <w:t> (инженеров, квалифицированных рабочих, учителей, преподавателей, работников культуры...), а также из семей ниже среднего уровня, в том числе неполных и неблагополучных. Часто перед подростком нет эталона для подражания в семье и близком окружении, а журналисты всегда на виду, и их профессиональные действия кажутся, с одной стороны, интересными, а с другой, – незатейливыми и прозрачными. В сознании этих слоев населения профессия журналиста является престижной.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Семьи с заработком выше среднего уровня (но интеллектуальные семьи, в том числе некоторые семьи журналистов) предпочитают дать ребенку более определенную профессию (врач, юрист, финансист). «Если умение писать есть, то он всегда сможет им воспользоваться», – говорят 50-летние журналисты</w:t>
      </w:r>
      <w:r w:rsidRPr="00512F9C">
        <w:rPr>
          <w:rFonts w:ascii="Times New Roman" w:eastAsia="Times New Roman" w:hAnsi="Times New Roman" w:cs="Times New Roman"/>
          <w:color w:val="000080"/>
          <w:sz w:val="24"/>
          <w:szCs w:val="24"/>
        </w:rPr>
        <w:t>[45]</w:t>
      </w:r>
      <w:r w:rsidRPr="00512F9C">
        <w:rPr>
          <w:rFonts w:ascii="Times New Roman" w:eastAsia="Times New Roman" w:hAnsi="Times New Roman" w:cs="Times New Roman"/>
          <w:color w:val="000000"/>
          <w:sz w:val="24"/>
          <w:szCs w:val="24"/>
        </w:rPr>
        <w:t>. Мальчики серьезнее относятся к выбору высшего учебного заведения (есть ли военная кафедра?) и поступлению на дневное отделение вуза, так как им грозит воинская повинность, а студенческий билет освобождает от армии. Девочки выбирают из трех форм обучения – дневной, вечерней, заочной. Чем культурнее семья, тем больше ребенок под ее влиянием стремится попасть на дневное отделение. Дети, ориентированные на получение денег, поступают на заочное отделение, чтобы иметь возможность работать (например, случай Я.). В начале заочного обучения многие мечтают перевестись на дневную форму, но после первого курса большинство остается на своем месте. Профессиональная идентичность скорее укрепляется у практикующих студентов.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Поступление на данный факультет – важная веха в биографиях журналистов. Очень у многих оно связано с филологическим факультетом, куда они стремились попасть, но не смогли по тем или иным причинам. Филологическое образование считается очень престижным в сознании петербургской интеллигенции.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Примечательно, что дети работников СМИ, имеющих журналистское образование, учатся в основном на филологическом факультете. Эти два образования в сознании многих наших респондентов мыслятся как </w:t>
      </w:r>
      <w:proofErr w:type="spellStart"/>
      <w:r w:rsidRPr="00512F9C">
        <w:rPr>
          <w:rFonts w:ascii="Times New Roman" w:eastAsia="Times New Roman" w:hAnsi="Times New Roman" w:cs="Times New Roman"/>
          <w:color w:val="000000"/>
          <w:sz w:val="24"/>
          <w:szCs w:val="24"/>
        </w:rPr>
        <w:t>однопорядковые</w:t>
      </w:r>
      <w:proofErr w:type="spellEnd"/>
      <w:r w:rsidRPr="00512F9C">
        <w:rPr>
          <w:rFonts w:ascii="Times New Roman" w:eastAsia="Times New Roman" w:hAnsi="Times New Roman" w:cs="Times New Roman"/>
          <w:color w:val="000000"/>
          <w:sz w:val="24"/>
          <w:szCs w:val="24"/>
        </w:rPr>
        <w:t xml:space="preserve">. Некоторые поступают на факультет журналистики «поучить литературу в облегченной форме» или потому, что «на филфаке скучно, здесь компания веселее, свои люди». На самом деле поступить на филологический факультет сложнее и учиться там сложнее. Факультет журналистики предпочтительнее для студентов, настроенных не академически, а практически, а также на общественные отношения, на популяризацию полученных знаний. Таким образом, чем больше учащийся-гуманитарий ориентирован на коммуникацию и общественные отношения, тем вероятнее, что он будет учиться на факультете журналистики, а не </w:t>
      </w:r>
      <w:proofErr w:type="gramStart"/>
      <w:r w:rsidRPr="00512F9C">
        <w:rPr>
          <w:rFonts w:ascii="Times New Roman" w:eastAsia="Times New Roman" w:hAnsi="Times New Roman" w:cs="Times New Roman"/>
          <w:color w:val="000000"/>
          <w:sz w:val="24"/>
          <w:szCs w:val="24"/>
        </w:rPr>
        <w:t>на</w:t>
      </w:r>
      <w:proofErr w:type="gramEnd"/>
      <w:r w:rsidRPr="00512F9C">
        <w:rPr>
          <w:rFonts w:ascii="Times New Roman" w:eastAsia="Times New Roman" w:hAnsi="Times New Roman" w:cs="Times New Roman"/>
          <w:color w:val="000000"/>
          <w:sz w:val="24"/>
          <w:szCs w:val="24"/>
        </w:rPr>
        <w:t xml:space="preserve"> филологическом.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Менялось ли соотношение студентов, будущих журналистов, по половому признаку в рассматриваемые периоды?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 в 1950, и в 1990 годах конкурс на факультет журналистики был довольно большой. Респонденты, сравнивая свой опыт и опыт своих детей, считают, что в конце 1940, начале 1950 годов было очень сложно поступить в любое высшее учебное заведение. Так, в 1949 году на факультет журналистики Ленинградского университета поступало четырнадцать человек на каждое место. Абитуриенты сдавали много вступительных экзаменов. В 1949 году поступили почти одни мальчики, которым отдавалось предпочтение. «То, что абитуриент родился мальчиком, «прибавляет» ему балл при поступлении», – говорят и современные преподаватели, принимающие экзамены</w:t>
      </w:r>
      <w:r w:rsidRPr="00512F9C">
        <w:rPr>
          <w:rFonts w:ascii="Times New Roman" w:eastAsia="Times New Roman" w:hAnsi="Times New Roman" w:cs="Times New Roman"/>
          <w:color w:val="000080"/>
          <w:sz w:val="24"/>
          <w:szCs w:val="24"/>
        </w:rPr>
        <w:t>[46]</w:t>
      </w:r>
      <w:r w:rsidRPr="00512F9C">
        <w:rPr>
          <w:rFonts w:ascii="Times New Roman" w:eastAsia="Times New Roman" w:hAnsi="Times New Roman" w:cs="Times New Roman"/>
          <w:color w:val="000000"/>
          <w:sz w:val="24"/>
          <w:szCs w:val="24"/>
        </w:rPr>
        <w:t>,имея в виду негласные гендерные предпочтения.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1970–1980 годах на факультете журналистики было примерно поровну мужчин и женщин. В 1990 годах большинство учащихся – девушки.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 конца девяностых монополия преподавания журналистики перестала принадлежать государственному университету, как это было раньше. Различные вузы </w:t>
      </w:r>
      <w:r w:rsidRPr="00512F9C">
        <w:rPr>
          <w:rFonts w:ascii="Times New Roman" w:eastAsia="Times New Roman" w:hAnsi="Times New Roman" w:cs="Times New Roman"/>
          <w:color w:val="000000"/>
          <w:sz w:val="24"/>
          <w:szCs w:val="24"/>
        </w:rPr>
        <w:lastRenderedPageBreak/>
        <w:t>открыли кафедры журналистики. Однако, по всем статистическим данным</w:t>
      </w:r>
      <w:r w:rsidRPr="00512F9C">
        <w:rPr>
          <w:rFonts w:ascii="Times New Roman" w:eastAsia="Times New Roman" w:hAnsi="Times New Roman" w:cs="Times New Roman"/>
          <w:color w:val="000080"/>
          <w:sz w:val="24"/>
          <w:szCs w:val="24"/>
        </w:rPr>
        <w:t>[47]</w:t>
      </w:r>
      <w:r w:rsidRPr="00512F9C">
        <w:rPr>
          <w:rFonts w:ascii="Times New Roman" w:eastAsia="Times New Roman" w:hAnsi="Times New Roman" w:cs="Times New Roman"/>
          <w:color w:val="000000"/>
          <w:sz w:val="24"/>
          <w:szCs w:val="24"/>
        </w:rPr>
        <w:t xml:space="preserve">, сегодня во все вузы поступает учиться журналистике больше девушек, чем юношей. Например, в 2003 учебном году на специализацию «журналистика» </w:t>
      </w:r>
      <w:proofErr w:type="spellStart"/>
      <w:r w:rsidRPr="00512F9C">
        <w:rPr>
          <w:rFonts w:ascii="Times New Roman" w:eastAsia="Times New Roman" w:hAnsi="Times New Roman" w:cs="Times New Roman"/>
          <w:color w:val="000000"/>
          <w:sz w:val="24"/>
          <w:szCs w:val="24"/>
        </w:rPr>
        <w:t>СПбГУП</w:t>
      </w:r>
      <w:proofErr w:type="spellEnd"/>
      <w:r w:rsidRPr="00512F9C">
        <w:rPr>
          <w:rFonts w:ascii="Times New Roman" w:eastAsia="Times New Roman" w:hAnsi="Times New Roman" w:cs="Times New Roman"/>
          <w:color w:val="000000"/>
          <w:sz w:val="24"/>
          <w:szCs w:val="24"/>
        </w:rPr>
        <w:t xml:space="preserve"> поступило 70% девушек.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До перестройки эта профессия была средне оплачиваемой, но имелось много льгот и преимуществ. Сегодня профессия не такая перспективная в материальном плане. И мы наблюдаем процесс феминизации факультетов журналистики, как и других непрестижных сфер деятельности</w:t>
      </w:r>
      <w:r w:rsidRPr="00512F9C">
        <w:rPr>
          <w:rFonts w:ascii="Times New Roman" w:eastAsia="Times New Roman" w:hAnsi="Times New Roman" w:cs="Times New Roman"/>
          <w:color w:val="000080"/>
          <w:sz w:val="24"/>
          <w:szCs w:val="24"/>
        </w:rPr>
        <w:t>[48]</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Профессиональная идентичность современных женщин-журналисток достаточно высокая, так как профессия считается и мужской, и женской. Во многих профессиях название работника употребляется только в мужском роде. В журналистике слово «журналистка» не воспринимается как нечто странное и практически не имеет никакого значения, кроме прямого смысла. Те немногие женщины, которые настаивают на названии в мужском роде, в названии «журналистка» чувствуют оттенок пренебрежения (см. примеры в таблице «практических» практик).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Что привлекает мужчин и женщин в данной профессии?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Интерес к профессии основан на разных личностных пристрастиях. Людям нравится писать, изучать общество, общаться с людьми и т.п. Некоторые реализуют в журналистике и свои особые, не относящиеся напрямую к профессии, интересы. Подчеркнем, что все равно такие люди считают себя именно журналистами.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Например, журналист пытается опубликовать в газетах: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w:t>
      </w:r>
      <w:proofErr w:type="gramStart"/>
      <w:r w:rsidRPr="00512F9C">
        <w:rPr>
          <w:rFonts w:ascii="Times New Roman" w:eastAsia="Times New Roman" w:hAnsi="Times New Roman" w:cs="Times New Roman"/>
          <w:color w:val="000000"/>
          <w:sz w:val="24"/>
          <w:szCs w:val="24"/>
        </w:rPr>
        <w:t>литературное творчество (рассказы, стихи, игры, кроссворды...</w:t>
      </w:r>
      <w:proofErr w:type="gramEnd"/>
      <w:r w:rsidRPr="00512F9C">
        <w:rPr>
          <w:rFonts w:ascii="Times New Roman" w:eastAsia="Times New Roman" w:hAnsi="Times New Roman" w:cs="Times New Roman"/>
          <w:color w:val="000000"/>
          <w:sz w:val="24"/>
          <w:szCs w:val="24"/>
        </w:rPr>
        <w:t xml:space="preserve"> – </w:t>
      </w:r>
      <w:proofErr w:type="gramStart"/>
      <w:r w:rsidRPr="00512F9C">
        <w:rPr>
          <w:rFonts w:ascii="Times New Roman" w:eastAsia="Times New Roman" w:hAnsi="Times New Roman" w:cs="Times New Roman"/>
          <w:color w:val="000000"/>
          <w:sz w:val="24"/>
          <w:szCs w:val="24"/>
        </w:rPr>
        <w:t>А., 1970 г.р.);</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художественное творчество (В., 1969 г.р. рисунки, художественную фотографию, вырезанные из бумаги силуэты...);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идеи (например, как В., 1963 г.р., религиозную идею);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информацию о музыкальных или танцевальных группах (те журналисты, которые считают себя одновременно журналистами и менеджерами, как например М., 1950 г.р.).</w:t>
      </w:r>
    </w:p>
    <w:tbl>
      <w:tblPr>
        <w:tblW w:w="0" w:type="auto"/>
        <w:jc w:val="center"/>
        <w:tblCellMar>
          <w:left w:w="10" w:type="dxa"/>
          <w:right w:w="10" w:type="dxa"/>
        </w:tblCellMar>
        <w:tblLook w:val="0000" w:firstRow="0" w:lastRow="0" w:firstColumn="0" w:lastColumn="0" w:noHBand="0" w:noVBand="0"/>
      </w:tblPr>
      <w:tblGrid>
        <w:gridCol w:w="2356"/>
        <w:gridCol w:w="7215"/>
      </w:tblGrid>
      <w:tr w:rsidR="00134770" w:rsidRPr="00512F9C">
        <w:trPr>
          <w:trHeight w:val="1"/>
          <w:jc w:val="center"/>
        </w:trPr>
        <w:tc>
          <w:tcPr>
            <w:tcW w:w="235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215"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3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Ж, 1969, агентство</w:t>
            </w:r>
          </w:p>
        </w:tc>
        <w:tc>
          <w:tcPr>
            <w:tcW w:w="721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Журналистское образование полная </w:t>
            </w:r>
            <w:proofErr w:type="gramStart"/>
            <w:r w:rsidRPr="00512F9C">
              <w:rPr>
                <w:rFonts w:ascii="Times New Roman" w:eastAsia="Times New Roman" w:hAnsi="Times New Roman" w:cs="Times New Roman"/>
                <w:sz w:val="24"/>
                <w:szCs w:val="24"/>
              </w:rPr>
              <w:t>туфта</w:t>
            </w:r>
            <w:proofErr w:type="gramEnd"/>
            <w:r w:rsidRPr="00512F9C">
              <w:rPr>
                <w:rFonts w:ascii="Times New Roman" w:eastAsia="Times New Roman" w:hAnsi="Times New Roman" w:cs="Times New Roman"/>
                <w:sz w:val="24"/>
                <w:szCs w:val="24"/>
              </w:rPr>
              <w:t xml:space="preserve">. Жалею, что в свое время не поступила, например, на исторический факультет или на английскую филологию – это более практично и знания. На </w:t>
            </w:r>
            <w:proofErr w:type="spellStart"/>
            <w:r w:rsidRPr="00512F9C">
              <w:rPr>
                <w:rFonts w:ascii="Times New Roman" w:eastAsia="Times New Roman" w:hAnsi="Times New Roman" w:cs="Times New Roman"/>
                <w:sz w:val="24"/>
                <w:szCs w:val="24"/>
              </w:rPr>
              <w:t>журфаке</w:t>
            </w:r>
            <w:proofErr w:type="spellEnd"/>
            <w:r w:rsidRPr="00512F9C">
              <w:rPr>
                <w:rFonts w:ascii="Times New Roman" w:eastAsia="Times New Roman" w:hAnsi="Times New Roman" w:cs="Times New Roman"/>
                <w:sz w:val="24"/>
                <w:szCs w:val="24"/>
              </w:rPr>
              <w:t xml:space="preserve"> невыносимая легкость бытия, делать </w:t>
            </w:r>
            <w:proofErr w:type="gramStart"/>
            <w:r w:rsidRPr="00512F9C">
              <w:rPr>
                <w:rFonts w:ascii="Times New Roman" w:eastAsia="Times New Roman" w:hAnsi="Times New Roman" w:cs="Times New Roman"/>
                <w:sz w:val="24"/>
                <w:szCs w:val="24"/>
              </w:rPr>
              <w:t>ни фига</w:t>
            </w:r>
            <w:proofErr w:type="gramEnd"/>
            <w:r w:rsidRPr="00512F9C">
              <w:rPr>
                <w:rFonts w:ascii="Times New Roman" w:eastAsia="Times New Roman" w:hAnsi="Times New Roman" w:cs="Times New Roman"/>
                <w:sz w:val="24"/>
                <w:szCs w:val="24"/>
              </w:rPr>
              <w:t xml:space="preserve"> не надо, там есть </w:t>
            </w:r>
            <w:proofErr w:type="spellStart"/>
            <w:r w:rsidRPr="00512F9C">
              <w:rPr>
                <w:rFonts w:ascii="Times New Roman" w:eastAsia="Times New Roman" w:hAnsi="Times New Roman" w:cs="Times New Roman"/>
                <w:sz w:val="24"/>
                <w:szCs w:val="24"/>
              </w:rPr>
              <w:t>квазижурналистская</w:t>
            </w:r>
            <w:proofErr w:type="spellEnd"/>
            <w:r w:rsidRPr="00512F9C">
              <w:rPr>
                <w:rFonts w:ascii="Times New Roman" w:eastAsia="Times New Roman" w:hAnsi="Times New Roman" w:cs="Times New Roman"/>
                <w:sz w:val="24"/>
                <w:szCs w:val="24"/>
              </w:rPr>
              <w:t xml:space="preserve"> среда, можно пообщаться. На </w:t>
            </w:r>
            <w:proofErr w:type="spellStart"/>
            <w:r w:rsidRPr="00512F9C">
              <w:rPr>
                <w:rFonts w:ascii="Times New Roman" w:eastAsia="Times New Roman" w:hAnsi="Times New Roman" w:cs="Times New Roman"/>
                <w:sz w:val="24"/>
                <w:szCs w:val="24"/>
              </w:rPr>
              <w:t>журфаке</w:t>
            </w:r>
            <w:proofErr w:type="spellEnd"/>
            <w:r w:rsidRPr="00512F9C">
              <w:rPr>
                <w:rFonts w:ascii="Times New Roman" w:eastAsia="Times New Roman" w:hAnsi="Times New Roman" w:cs="Times New Roman"/>
                <w:sz w:val="24"/>
                <w:szCs w:val="24"/>
              </w:rPr>
              <w:t xml:space="preserve"> не учат быть журналистом, а просто дают облегченное, неглубокое гуманитарное образование. Можно научить писать заметки даже обезьяну, но квалифицированные тексты не написать без способностей. Все делается на практике, а не в стенах </w:t>
            </w:r>
            <w:proofErr w:type="spellStart"/>
            <w:r w:rsidRPr="00512F9C">
              <w:rPr>
                <w:rFonts w:ascii="Times New Roman" w:eastAsia="Times New Roman" w:hAnsi="Times New Roman" w:cs="Times New Roman"/>
                <w:sz w:val="24"/>
                <w:szCs w:val="24"/>
              </w:rPr>
              <w:t>журфака</w:t>
            </w:r>
            <w:proofErr w:type="spellEnd"/>
            <w:r w:rsidRPr="00512F9C">
              <w:rPr>
                <w:rFonts w:ascii="Times New Roman" w:eastAsia="Times New Roman" w:hAnsi="Times New Roman" w:cs="Times New Roman"/>
                <w:sz w:val="24"/>
                <w:szCs w:val="24"/>
              </w:rPr>
              <w:t>.</w:t>
            </w:r>
          </w:p>
        </w:tc>
      </w:tr>
      <w:tr w:rsidR="00134770" w:rsidRPr="00512F9C">
        <w:trPr>
          <w:trHeight w:val="1"/>
          <w:jc w:val="center"/>
        </w:trPr>
        <w:tc>
          <w:tcPr>
            <w:tcW w:w="23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2) Ж, 1972, издания художественных салонов</w:t>
            </w:r>
          </w:p>
        </w:tc>
        <w:tc>
          <w:tcPr>
            <w:tcW w:w="7215"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Журналистское образование расширяет кругозор просто. Я отношусь к нему просто как к гуманитарному образованию. Без диплома, думаю, я могла бы быть журналистом, но это не пришло бы мне в голову. Если ты учился на журналиста, то, хочешь – не хочешь, тебя это заставляет быть журналистом, тебя это засасывает. Если ты учишься на </w:t>
            </w:r>
            <w:proofErr w:type="spellStart"/>
            <w:r w:rsidRPr="00512F9C">
              <w:rPr>
                <w:rFonts w:ascii="Times New Roman" w:eastAsia="Times New Roman" w:hAnsi="Times New Roman" w:cs="Times New Roman"/>
                <w:sz w:val="24"/>
                <w:szCs w:val="24"/>
              </w:rPr>
              <w:t>журфаке</w:t>
            </w:r>
            <w:proofErr w:type="spellEnd"/>
            <w:r w:rsidRPr="00512F9C">
              <w:rPr>
                <w:rFonts w:ascii="Times New Roman" w:eastAsia="Times New Roman" w:hAnsi="Times New Roman" w:cs="Times New Roman"/>
                <w:sz w:val="24"/>
                <w:szCs w:val="24"/>
              </w:rPr>
              <w:t xml:space="preserve">, ты быстрее попадешь в </w:t>
            </w:r>
            <w:proofErr w:type="gramStart"/>
            <w:r w:rsidRPr="00512F9C">
              <w:rPr>
                <w:rFonts w:ascii="Times New Roman" w:eastAsia="Times New Roman" w:hAnsi="Times New Roman" w:cs="Times New Roman"/>
                <w:sz w:val="24"/>
                <w:szCs w:val="24"/>
              </w:rPr>
              <w:t>какое-нибудь</w:t>
            </w:r>
            <w:proofErr w:type="gramEnd"/>
            <w:r w:rsidRPr="00512F9C">
              <w:rPr>
                <w:rFonts w:ascii="Times New Roman" w:eastAsia="Times New Roman" w:hAnsi="Times New Roman" w:cs="Times New Roman"/>
                <w:sz w:val="24"/>
                <w:szCs w:val="24"/>
              </w:rPr>
              <w:t xml:space="preserve"> СМИ, чтобы работать. Или если ты просто любишь писать... Я знаю людей, которые никогда не учились на </w:t>
            </w:r>
            <w:proofErr w:type="spellStart"/>
            <w:r w:rsidRPr="00512F9C">
              <w:rPr>
                <w:rFonts w:ascii="Times New Roman" w:eastAsia="Times New Roman" w:hAnsi="Times New Roman" w:cs="Times New Roman"/>
                <w:sz w:val="24"/>
                <w:szCs w:val="24"/>
              </w:rPr>
              <w:t>журфаке</w:t>
            </w:r>
            <w:proofErr w:type="spellEnd"/>
            <w:r w:rsidRPr="00512F9C">
              <w:rPr>
                <w:rFonts w:ascii="Times New Roman" w:eastAsia="Times New Roman" w:hAnsi="Times New Roman" w:cs="Times New Roman"/>
                <w:sz w:val="24"/>
                <w:szCs w:val="24"/>
              </w:rPr>
              <w:t xml:space="preserve">, учились на филфаке, в технических вузах, однако </w:t>
            </w:r>
            <w:proofErr w:type="gramStart"/>
            <w:r w:rsidRPr="00512F9C">
              <w:rPr>
                <w:rFonts w:ascii="Times New Roman" w:eastAsia="Times New Roman" w:hAnsi="Times New Roman" w:cs="Times New Roman"/>
                <w:sz w:val="24"/>
                <w:szCs w:val="24"/>
              </w:rPr>
              <w:t>же</w:t>
            </w:r>
            <w:proofErr w:type="gramEnd"/>
            <w:r w:rsidRPr="00512F9C">
              <w:rPr>
                <w:rFonts w:ascii="Times New Roman" w:eastAsia="Times New Roman" w:hAnsi="Times New Roman" w:cs="Times New Roman"/>
                <w:sz w:val="24"/>
                <w:szCs w:val="24"/>
              </w:rPr>
              <w:t xml:space="preserve"> они становятся редакторами. Я отношусь к ним хорошо. Считаю, что иногда они даже в большей степени журналисты, потому что они могут быть параллельно кем-то, могут сочетать в себе плюс какое-то качество. В Германии нет такого предмета, как журналистика.</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xml:space="preserve">Из широкого спектра гуманитарных дисциплин каждый студент, обучающийся журналистике, выбирает себе особую комбинацию предметов, которые ему пригодятся в его специализации. Цитируемые </w:t>
      </w:r>
      <w:proofErr w:type="spellStart"/>
      <w:r w:rsidRPr="00512F9C">
        <w:rPr>
          <w:rFonts w:ascii="Times New Roman" w:eastAsia="Times New Roman" w:hAnsi="Times New Roman" w:cs="Times New Roman"/>
          <w:color w:val="000000"/>
          <w:sz w:val="24"/>
          <w:szCs w:val="24"/>
        </w:rPr>
        <w:t>респондентки</w:t>
      </w:r>
      <w:proofErr w:type="spellEnd"/>
      <w:r w:rsidRPr="00512F9C">
        <w:rPr>
          <w:rFonts w:ascii="Times New Roman" w:eastAsia="Times New Roman" w:hAnsi="Times New Roman" w:cs="Times New Roman"/>
          <w:color w:val="000000"/>
          <w:sz w:val="24"/>
          <w:szCs w:val="24"/>
        </w:rPr>
        <w:t xml:space="preserve"> ничего себе не выбрали в процессе обучения. Но вторая журналистка отмечает важные последствия журналистского образования, а именно сеть (круг) коллег, трудоустройство в СМИ, вхождение в журналистское сообщество.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ЖУРНАЛИСТСКОЕ СООБЩЕСТВО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Журналистское сообщество обеспечивает публичную идентичность журналисту, признавая его своим. Идентифицируя себя с коллегами, журналист говорит «мы». Необходимо проанализировать понятие профессионализма</w:t>
      </w:r>
      <w:r w:rsidRPr="00512F9C">
        <w:rPr>
          <w:rFonts w:ascii="Times New Roman" w:eastAsia="Times New Roman" w:hAnsi="Times New Roman" w:cs="Times New Roman"/>
          <w:color w:val="000080"/>
          <w:sz w:val="24"/>
          <w:szCs w:val="24"/>
        </w:rPr>
        <w:t>[49]</w:t>
      </w:r>
      <w:r w:rsidRPr="00512F9C">
        <w:rPr>
          <w:rFonts w:ascii="Times New Roman" w:eastAsia="Times New Roman" w:hAnsi="Times New Roman" w:cs="Times New Roman"/>
          <w:color w:val="000000"/>
          <w:sz w:val="24"/>
          <w:szCs w:val="24"/>
        </w:rPr>
        <w:t>, потому что именно этой меркой оценивают журналиста все действующие лица процесса коммуникации.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Что значит быть профессионалом в области журналистики? В конструировании значения журналистского профессионализма принимает участие несколько социальных действующих лиц. Это </w:t>
      </w:r>
      <w:proofErr w:type="spellStart"/>
      <w:r w:rsidRPr="00512F9C">
        <w:rPr>
          <w:rFonts w:ascii="Times New Roman" w:eastAsia="Times New Roman" w:hAnsi="Times New Roman" w:cs="Times New Roman"/>
          <w:color w:val="000000"/>
          <w:sz w:val="24"/>
          <w:szCs w:val="24"/>
        </w:rPr>
        <w:t>интерсубъективное</w:t>
      </w:r>
      <w:proofErr w:type="spellEnd"/>
      <w:r w:rsidRPr="00512F9C">
        <w:rPr>
          <w:rFonts w:ascii="Times New Roman" w:eastAsia="Times New Roman" w:hAnsi="Times New Roman" w:cs="Times New Roman"/>
          <w:color w:val="000000"/>
          <w:sz w:val="24"/>
          <w:szCs w:val="24"/>
        </w:rPr>
        <w:t xml:space="preserve"> понятие согласно интервью с журналистами – результат договора и определений следующих </w:t>
      </w:r>
      <w:proofErr w:type="spellStart"/>
      <w:r w:rsidRPr="00512F9C">
        <w:rPr>
          <w:rFonts w:ascii="Times New Roman" w:eastAsia="Times New Roman" w:hAnsi="Times New Roman" w:cs="Times New Roman"/>
          <w:color w:val="000000"/>
          <w:sz w:val="24"/>
          <w:szCs w:val="24"/>
        </w:rPr>
        <w:t>акторов</w:t>
      </w:r>
      <w:proofErr w:type="spellEnd"/>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1.        Источники (так называют информантов);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Журналисты;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3.        Редакторы;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4.        Издатели (так называют учредителей, финансовых директоров, постоянных спонсоров и прочих, контролирующих в первую очередь прибыль, получаемую от издания, и соответственно содержание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5.        Аудитория;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6.        Факультет журналистики;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7.        Союзы журналистов (лиги, комитеты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8.        Государство.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Это перечисление не представляет собой классификацию </w:t>
      </w:r>
      <w:proofErr w:type="spellStart"/>
      <w:r w:rsidRPr="00512F9C">
        <w:rPr>
          <w:rFonts w:ascii="Times New Roman" w:eastAsia="Times New Roman" w:hAnsi="Times New Roman" w:cs="Times New Roman"/>
          <w:color w:val="000000"/>
          <w:sz w:val="24"/>
          <w:szCs w:val="24"/>
        </w:rPr>
        <w:t>акторов</w:t>
      </w:r>
      <w:proofErr w:type="spellEnd"/>
      <w:r w:rsidRPr="00512F9C">
        <w:rPr>
          <w:rFonts w:ascii="Times New Roman" w:eastAsia="Times New Roman" w:hAnsi="Times New Roman" w:cs="Times New Roman"/>
          <w:color w:val="000000"/>
          <w:sz w:val="24"/>
          <w:szCs w:val="24"/>
        </w:rPr>
        <w:t xml:space="preserve">. Очевидно, что в различных контекстах, под различными углами рассмотрения, функции некоторых из них совпадают. Так, например, в рыночном контексте все названные действующие лица перегруппировываются в агентов купли-продажи: продавец-посредник-покупатель. Каждый из этих </w:t>
      </w:r>
      <w:proofErr w:type="spellStart"/>
      <w:r w:rsidRPr="00512F9C">
        <w:rPr>
          <w:rFonts w:ascii="Times New Roman" w:eastAsia="Times New Roman" w:hAnsi="Times New Roman" w:cs="Times New Roman"/>
          <w:color w:val="000000"/>
          <w:sz w:val="24"/>
          <w:szCs w:val="24"/>
        </w:rPr>
        <w:t>акторов</w:t>
      </w:r>
      <w:proofErr w:type="spellEnd"/>
      <w:r w:rsidRPr="00512F9C">
        <w:rPr>
          <w:rFonts w:ascii="Times New Roman" w:eastAsia="Times New Roman" w:hAnsi="Times New Roman" w:cs="Times New Roman"/>
          <w:color w:val="000000"/>
          <w:sz w:val="24"/>
          <w:szCs w:val="24"/>
        </w:rPr>
        <w:t xml:space="preserve"> имеет определенные интересы и цели в определении профессионала в области журналистики. В результате анализа интервью нами были выделены следующие критерии профессионализма (признаваемые журналистским сообществом в России). Это минимальные требования к профессионалу, вербализированные журналистами-практиками; в письменных (теоретических) источниках перечислено намного больше. Четыре критерия профессионализма: использование достоверных фактов, владение литературным стилем, учет фактора аудитории, открытость новым идеям и практикам. Усвоенные журналистами и подкрепленные формальными практиками критерии профессионализма являются мерилами признания в сообществе.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Критерии профессионализма, предъявляемые аудиторией, не всегда совпадают с критериями сообщества. Каковы отношения между журналистом и аудиторией? Какого журналиста она желает видеть? Журналисты новейшего времени, обладающие новыми практиками и новым стилем работы, которых назовем новыми профессионалами, и некоторые другие считают, что двусторонних отношений не существует. Такая практика также распространена в западных странах, где считается, что рейтингами и предпочтениями аудитории должны заниматься менеджеры СМИ и выдавать информацию или рекомендации каждому журналисту. Приведем примеры </w:t>
      </w:r>
      <w:proofErr w:type="gramStart"/>
      <w:r w:rsidRPr="00512F9C">
        <w:rPr>
          <w:rFonts w:ascii="Times New Roman" w:eastAsia="Times New Roman" w:hAnsi="Times New Roman" w:cs="Times New Roman"/>
          <w:color w:val="000000"/>
          <w:sz w:val="24"/>
          <w:szCs w:val="24"/>
        </w:rPr>
        <w:t>высказываний про аудиторию</w:t>
      </w:r>
      <w:proofErr w:type="gramEnd"/>
      <w:r w:rsidRPr="00512F9C">
        <w:rPr>
          <w:rFonts w:ascii="Times New Roman" w:eastAsia="Times New Roman" w:hAnsi="Times New Roman" w:cs="Times New Roman"/>
          <w:color w:val="000000"/>
          <w:sz w:val="24"/>
          <w:szCs w:val="24"/>
        </w:rPr>
        <w:t>.</w:t>
      </w:r>
    </w:p>
    <w:tbl>
      <w:tblPr>
        <w:tblW w:w="0" w:type="auto"/>
        <w:jc w:val="center"/>
        <w:tblCellMar>
          <w:left w:w="10" w:type="dxa"/>
          <w:right w:w="10" w:type="dxa"/>
        </w:tblCellMar>
        <w:tblLook w:val="0000" w:firstRow="0" w:lastRow="0" w:firstColumn="0" w:lastColumn="0" w:noHBand="0" w:noVBand="0"/>
      </w:tblPr>
      <w:tblGrid>
        <w:gridCol w:w="2147"/>
        <w:gridCol w:w="7424"/>
      </w:tblGrid>
      <w:tr w:rsidR="00134770" w:rsidRPr="00512F9C">
        <w:trPr>
          <w:trHeight w:val="1"/>
          <w:jc w:val="center"/>
        </w:trPr>
        <w:tc>
          <w:tcPr>
            <w:tcW w:w="214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24"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147"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Ж, 1968, радио</w:t>
            </w:r>
          </w:p>
        </w:tc>
        <w:tc>
          <w:tcPr>
            <w:tcW w:w="74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Что характеризует представителей журналистского сообщества? Неопрятность в одежде (вытертые джинсы и вытянутые свитера), </w:t>
            </w:r>
            <w:r w:rsidRPr="00512F9C">
              <w:rPr>
                <w:rFonts w:ascii="Times New Roman" w:eastAsia="Times New Roman" w:hAnsi="Times New Roman" w:cs="Times New Roman"/>
                <w:sz w:val="24"/>
                <w:szCs w:val="24"/>
              </w:rPr>
              <w:lastRenderedPageBreak/>
              <w:t>склонность к алкоголю, особый извращенный склад ума: знают, как уйти от вопросов, как привести в ярость, способность передергивать все на свете.</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Все это делается для того, чтобы зацепить аудиторию.</w:t>
            </w:r>
          </w:p>
        </w:tc>
      </w:tr>
      <w:tr w:rsidR="00134770" w:rsidRPr="00512F9C">
        <w:trPr>
          <w:trHeight w:val="1"/>
          <w:jc w:val="center"/>
        </w:trPr>
        <w:tc>
          <w:tcPr>
            <w:tcW w:w="2147"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lastRenderedPageBreak/>
              <w:t>2) Ж, 1965, газеты, ТВ, агентство</w:t>
            </w:r>
          </w:p>
        </w:tc>
        <w:tc>
          <w:tcPr>
            <w:tcW w:w="7424"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Письма влияют на редактора. Их приходит мало, и пишут их неадекватные люди. Однажды пришло письмо, где какая-то женщина, жительница Василеостровского района, инженер, стала критиковать меня и мой стиль, что в такой хорошей газете затесался вульгарный тип. Мне потом редактор долго это вспоминал. Но я думаю, что оно подложно, что его сфабриковал мой основной конкурент в газете.</w:t>
            </w:r>
          </w:p>
        </w:tc>
      </w:tr>
      <w:tr w:rsidR="00134770" w:rsidRPr="00512F9C">
        <w:trPr>
          <w:trHeight w:val="1"/>
          <w:jc w:val="center"/>
        </w:trPr>
        <w:tc>
          <w:tcPr>
            <w:tcW w:w="2147"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3) М, 1968, ТВ</w:t>
            </w:r>
          </w:p>
        </w:tc>
        <w:tc>
          <w:tcPr>
            <w:tcW w:w="7424"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И я даже стал позже смеяться, там ребята всегда заговаривают, вот там кто сейчас популярен, вот там звезды, я не знаю, были мы звездами – не были. Нас узнавали, нас знали. И, наверное, знал определенный контингент, вот особенно </w:t>
            </w:r>
            <w:proofErr w:type="gramStart"/>
            <w:r w:rsidRPr="00512F9C">
              <w:rPr>
                <w:rFonts w:ascii="Times New Roman" w:eastAsia="Times New Roman" w:hAnsi="Times New Roman" w:cs="Times New Roman"/>
                <w:sz w:val="24"/>
                <w:szCs w:val="24"/>
              </w:rPr>
              <w:t>которые</w:t>
            </w:r>
            <w:proofErr w:type="gramEnd"/>
            <w:r w:rsidRPr="00512F9C">
              <w:rPr>
                <w:rFonts w:ascii="Times New Roman" w:eastAsia="Times New Roman" w:hAnsi="Times New Roman" w:cs="Times New Roman"/>
                <w:sz w:val="24"/>
                <w:szCs w:val="24"/>
              </w:rPr>
              <w:t xml:space="preserve"> нас замечали и примечали. Вот я помню, самый первый автограф у меня взяли на спичках. Это был, по-моему, чуть ли не следующий сезон. Представляешь, сколько надо было раскручиваться, вроде знали-знали уже, узнавали, но первый автограф я прекрасно запомнил. Потом вот со спичек постепенно, э, как бы </w:t>
            </w:r>
            <w:proofErr w:type="gramStart"/>
            <w:r w:rsidRPr="00512F9C">
              <w:rPr>
                <w:rFonts w:ascii="Times New Roman" w:eastAsia="Times New Roman" w:hAnsi="Times New Roman" w:cs="Times New Roman"/>
                <w:sz w:val="24"/>
                <w:szCs w:val="24"/>
              </w:rPr>
              <w:t>мои</w:t>
            </w:r>
            <w:proofErr w:type="gramEnd"/>
            <w:r w:rsidRPr="00512F9C">
              <w:rPr>
                <w:rFonts w:ascii="Times New Roman" w:eastAsia="Times New Roman" w:hAnsi="Times New Roman" w:cs="Times New Roman"/>
                <w:sz w:val="24"/>
                <w:szCs w:val="24"/>
              </w:rPr>
              <w:t>, можно сказать.</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t>_____________-</w:t>
      </w:r>
      <w:r w:rsidRPr="00512F9C">
        <w:rPr>
          <w:rFonts w:ascii="Times New Roman" w:eastAsia="Times New Roman" w:hAnsi="Times New Roman" w:cs="Times New Roman"/>
          <w:b/>
          <w:color w:val="808080"/>
          <w:sz w:val="24"/>
          <w:szCs w:val="24"/>
        </w:rPr>
        <w:t>118-</w:t>
      </w:r>
    </w:p>
    <w:tbl>
      <w:tblPr>
        <w:tblW w:w="0" w:type="auto"/>
        <w:jc w:val="center"/>
        <w:tblCellMar>
          <w:left w:w="10" w:type="dxa"/>
          <w:right w:w="10" w:type="dxa"/>
        </w:tblCellMar>
        <w:tblLook w:val="0000" w:firstRow="0" w:lastRow="0" w:firstColumn="0" w:lastColumn="0" w:noHBand="0" w:noVBand="0"/>
      </w:tblPr>
      <w:tblGrid>
        <w:gridCol w:w="2171"/>
        <w:gridCol w:w="7400"/>
      </w:tblGrid>
      <w:tr w:rsidR="00134770" w:rsidRPr="00512F9C">
        <w:trPr>
          <w:trHeight w:val="1"/>
          <w:jc w:val="center"/>
        </w:trPr>
        <w:tc>
          <w:tcPr>
            <w:tcW w:w="217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40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зрители: они росли, то есть я уже помню: ко мне потом старше подходили. Я уже давно там не </w:t>
            </w:r>
            <w:proofErr w:type="gramStart"/>
            <w:r w:rsidRPr="00512F9C">
              <w:rPr>
                <w:rFonts w:ascii="Times New Roman" w:eastAsia="Times New Roman" w:hAnsi="Times New Roman" w:cs="Times New Roman"/>
                <w:sz w:val="24"/>
                <w:szCs w:val="24"/>
              </w:rPr>
              <w:t>работал и все равно подходили</w:t>
            </w:r>
            <w:proofErr w:type="gramEnd"/>
          </w:p>
        </w:tc>
      </w:tr>
      <w:tr w:rsidR="00134770" w:rsidRPr="00512F9C">
        <w:trPr>
          <w:trHeight w:val="1"/>
          <w:jc w:val="center"/>
        </w:trPr>
        <w:tc>
          <w:tcPr>
            <w:tcW w:w="2171"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4) Ж, 1973, агентство, ТВ</w:t>
            </w:r>
          </w:p>
        </w:tc>
        <w:tc>
          <w:tcPr>
            <w:tcW w:w="7400"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Здесь есть минус, и потом все это знают, тиражируют формулу: «ТАСС – это могила безымянного журналиста». То есть лично ответственности перед зрителем, перед читателем не чувствуешь, ты не смотришь ему в глаза. Потому что когда ты появляешься на экране в том или ином качестве, ты всегда стремишься к этому, ты выкладываешься по максимуму, потому что ты не имеешь права занизить планку. Это, в конце концов, твое имя, это твое лицо, тут некуда деться, отступать некуда. Тут нельзя немножко там </w:t>
            </w:r>
            <w:proofErr w:type="gramStart"/>
            <w:r w:rsidRPr="00512F9C">
              <w:rPr>
                <w:rFonts w:ascii="Times New Roman" w:eastAsia="Times New Roman" w:hAnsi="Times New Roman" w:cs="Times New Roman"/>
                <w:sz w:val="24"/>
                <w:szCs w:val="24"/>
              </w:rPr>
              <w:t>сплоховать</w:t>
            </w:r>
            <w:proofErr w:type="gramEnd"/>
            <w:r w:rsidRPr="00512F9C">
              <w:rPr>
                <w:rFonts w:ascii="Times New Roman" w:eastAsia="Times New Roman" w:hAnsi="Times New Roman" w:cs="Times New Roman"/>
                <w:sz w:val="24"/>
                <w:szCs w:val="24"/>
              </w:rPr>
              <w:t xml:space="preserve"> как-то. И всегда это очень больно ударяет, всякие комья.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А здесь вот ты сидишь с компьютером наедине, передаешь куда-то информацию, ее редактируют потом, кому-то рассылают, этот кто-то может взять, а может не взять, может переиначить, вставить какое-нибудь </w:t>
            </w:r>
            <w:proofErr w:type="gramStart"/>
            <w:r w:rsidRPr="00512F9C">
              <w:rPr>
                <w:rFonts w:ascii="Times New Roman" w:eastAsia="Times New Roman" w:hAnsi="Times New Roman" w:cs="Times New Roman"/>
                <w:sz w:val="24"/>
                <w:szCs w:val="24"/>
              </w:rPr>
              <w:t>дурацкое</w:t>
            </w:r>
            <w:proofErr w:type="gramEnd"/>
            <w:r w:rsidRPr="00512F9C">
              <w:rPr>
                <w:rFonts w:ascii="Times New Roman" w:eastAsia="Times New Roman" w:hAnsi="Times New Roman" w:cs="Times New Roman"/>
                <w:sz w:val="24"/>
                <w:szCs w:val="24"/>
              </w:rPr>
              <w:t xml:space="preserve"> слово, вот. То есть степень ответственности, несмотря на то, что ты выпускаешь, ты все проверяешь и выпускаешь качественную продукцию, степень ответственности перед человеком, для которого ты работаешь, она значительно меньше. Вот линия посредников каких-то приятных моментов лишает.</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Все привыкли, что, вот, хлеб должен быть пшеничным, а информация должна быть </w:t>
            </w:r>
            <w:proofErr w:type="spellStart"/>
            <w:r w:rsidRPr="00512F9C">
              <w:rPr>
                <w:rFonts w:ascii="Times New Roman" w:eastAsia="Times New Roman" w:hAnsi="Times New Roman" w:cs="Times New Roman"/>
                <w:sz w:val="24"/>
                <w:szCs w:val="24"/>
              </w:rPr>
              <w:t>тассовской</w:t>
            </w:r>
            <w:proofErr w:type="spellEnd"/>
            <w:r w:rsidRPr="00512F9C">
              <w:rPr>
                <w:rFonts w:ascii="Times New Roman" w:eastAsia="Times New Roman" w:hAnsi="Times New Roman" w:cs="Times New Roman"/>
                <w:sz w:val="24"/>
                <w:szCs w:val="24"/>
              </w:rPr>
              <w:t xml:space="preserve">. Потому что, ну, все получают ленту, все знают, что здесь определенный уровень гарантия того, что это не </w:t>
            </w:r>
            <w:proofErr w:type="spellStart"/>
            <w:r w:rsidRPr="00512F9C">
              <w:rPr>
                <w:rFonts w:ascii="Times New Roman" w:eastAsia="Times New Roman" w:hAnsi="Times New Roman" w:cs="Times New Roman"/>
                <w:sz w:val="24"/>
                <w:szCs w:val="24"/>
              </w:rPr>
              <w:t>деза</w:t>
            </w:r>
            <w:proofErr w:type="spellEnd"/>
            <w:r w:rsidRPr="00512F9C">
              <w:rPr>
                <w:rFonts w:ascii="Times New Roman" w:eastAsia="Times New Roman" w:hAnsi="Times New Roman" w:cs="Times New Roman"/>
                <w:sz w:val="24"/>
                <w:szCs w:val="24"/>
              </w:rPr>
              <w:t>, что это не липа, что это объективная точная, достоверная информация, которую сделали профессионалы, что если что-то передано, то это на самом деле так. То есть уровень доверия высок к этой конторе по-прежнему; не так влиятельна, как в былые времена, конечно же. Но, по-прежнему, уровень доверия высок и, пожалуй, на первом месте.</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 xml:space="preserve">Высказываний по поводу аудитории в наших нарративах было немного. Некоторые респонденты чувствуют ответственность перед аудиторией, но это скорее внимание к качеству своего продукта. Для многих журналистов аудитория – абстракции, которая являет себя редко – через письма, просьбы автографов и т.п. Журналиста в первую очередь интересует процесс творчества. Психологи пишут, что творческие люди увлечены процессом, а к судьбе своего продукта они часто </w:t>
      </w:r>
      <w:proofErr w:type="gramStart"/>
      <w:r w:rsidRPr="00512F9C">
        <w:rPr>
          <w:rFonts w:ascii="Times New Roman" w:eastAsia="Times New Roman" w:hAnsi="Times New Roman" w:cs="Times New Roman"/>
          <w:color w:val="000000"/>
          <w:sz w:val="24"/>
          <w:szCs w:val="24"/>
        </w:rPr>
        <w:t>бывают</w:t>
      </w:r>
      <w:proofErr w:type="gramEnd"/>
      <w:r w:rsidRPr="00512F9C">
        <w:rPr>
          <w:rFonts w:ascii="Times New Roman" w:eastAsia="Times New Roman" w:hAnsi="Times New Roman" w:cs="Times New Roman"/>
          <w:color w:val="000000"/>
          <w:sz w:val="24"/>
          <w:szCs w:val="24"/>
        </w:rPr>
        <w:t xml:space="preserve"> равнодушны</w:t>
      </w:r>
      <w:r w:rsidRPr="00512F9C">
        <w:rPr>
          <w:rFonts w:ascii="Times New Roman" w:eastAsia="Times New Roman" w:hAnsi="Times New Roman" w:cs="Times New Roman"/>
          <w:color w:val="000080"/>
          <w:sz w:val="24"/>
          <w:szCs w:val="24"/>
        </w:rPr>
        <w:t>[50]</w:t>
      </w:r>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 не только воздействует на аудиторию, но и поддается ее воздействию: он может испытывать неудобства от критики аудитории, тосковать по ней, когда не получает обратной связи, получать удовольствие от ее благодарности.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Обратная связь самым традиционным способом осуществляется через «письма в редакцию». Почти все наши респонденты скептически относятся к тем, кто ходит, пишет, звонит в редакцию, и называют их неадекватной публикой. Другое отношение – к публике, которая контактирует по электронной почте; как показывает практика, в конце девяностых такие письма учитываются, на них отвечают.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Если письмо, о котором идет речь во втором высказывании, – не подделка, то оно говорит о том, что постоянная аудитория готова воспринимать определенную конструкцию реальности, изложенную определенным стилем. Если это подделка, то тогда коллега-конкурент указывает на то, что журналист выбивается из хора, а именно из традиций «питерской» прессы, в частности, данной газеты. Далее из цитаты ясно, что этот наш респондент много перенимает из московского стиля.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Чем меньше контактов с аудиторией имеет журналист, тем больше он по ней тоскует и говорит нам об этом. Давно вошло в поговорку изречение, что «агентства куют профессионалов», и это клише, наверное, установка, призванная компенсировать отсутствие обратной связи.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Таким образом, можно предположить, что аудитория выбирает то СМИ, чья конструкция реальности соответствует их собственной, и считает работающих там журналистов профессионалами. А журналистам остается соответствовать требованиям издания, у которого есть своя специфическая аудитория.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Если работа журналиста признана аудиторией, это ведет к усилению его идентичности и уважению в сообществе, называющем его профессионалом.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КОММУНИКАТИВНЫЕ СПОСОБНОСТИ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Многим журналистам, которые испытывают недостаток коммуникативных навыков, приходится нелегко. Так, 12 респондентов говорят о тех или иных трудностях. С опытом они справляются с этими проблемами. Например, А., 1965 г.р., говорит: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«Я не люблю общаться по телефону с высокопоставленными особами, которые с большой долей вероятности откажутся со мной говорить, но что делать! Просто пересиливаешь себя и звонишь».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 1978 г.р., развивала свои коммуникативные способности «через силу в электричке, когда ехала в университет и обратно»: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«Я старалась познакомиться с любым человеком, </w:t>
      </w:r>
      <w:proofErr w:type="gramStart"/>
      <w:r w:rsidRPr="00512F9C">
        <w:rPr>
          <w:rFonts w:ascii="Times New Roman" w:eastAsia="Times New Roman" w:hAnsi="Times New Roman" w:cs="Times New Roman"/>
          <w:i/>
          <w:color w:val="000000"/>
          <w:sz w:val="24"/>
          <w:szCs w:val="24"/>
        </w:rPr>
        <w:t>разговорить</w:t>
      </w:r>
      <w:proofErr w:type="gramEnd"/>
      <w:r w:rsidRPr="00512F9C">
        <w:rPr>
          <w:rFonts w:ascii="Times New Roman" w:eastAsia="Times New Roman" w:hAnsi="Times New Roman" w:cs="Times New Roman"/>
          <w:i/>
          <w:color w:val="000000"/>
          <w:sz w:val="24"/>
          <w:szCs w:val="24"/>
        </w:rPr>
        <w:t xml:space="preserve"> его, постоянно задавая вопросы, набрать материал на воображаемую журналистскую статью».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Назовем некоторые (исключая индивидуальные особенности – случай О., проблемы дикции 3 респондентов и т.п.) наиболее явные и типичные ситуации проблемной журналистской коммуникации.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Социальная дистанция, как вверх, так и вниз по иерархической лестнице. Например, М. из высоко статусной семьи, испытывал трудности в общении с учащимися ПТУ, о которых он писал.</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w:t>
      </w:r>
      <w:proofErr w:type="gramStart"/>
      <w:r w:rsidRPr="00512F9C">
        <w:rPr>
          <w:rFonts w:ascii="Times New Roman" w:eastAsia="Times New Roman" w:hAnsi="Times New Roman" w:cs="Times New Roman"/>
          <w:color w:val="000000"/>
          <w:sz w:val="24"/>
          <w:szCs w:val="24"/>
        </w:rPr>
        <w:t>Поло-возрастная</w:t>
      </w:r>
      <w:proofErr w:type="gramEnd"/>
      <w:r w:rsidRPr="00512F9C">
        <w:rPr>
          <w:rFonts w:ascii="Times New Roman" w:eastAsia="Times New Roman" w:hAnsi="Times New Roman" w:cs="Times New Roman"/>
          <w:color w:val="000000"/>
          <w:sz w:val="24"/>
          <w:szCs w:val="24"/>
        </w:rPr>
        <w:t xml:space="preserve"> дистанция. Респондентам Л. и </w:t>
      </w:r>
      <w:proofErr w:type="spellStart"/>
      <w:r w:rsidRPr="00512F9C">
        <w:rPr>
          <w:rFonts w:ascii="Times New Roman" w:eastAsia="Times New Roman" w:hAnsi="Times New Roman" w:cs="Times New Roman"/>
          <w:color w:val="000000"/>
          <w:sz w:val="24"/>
          <w:szCs w:val="24"/>
        </w:rPr>
        <w:t>И</w:t>
      </w:r>
      <w:proofErr w:type="spellEnd"/>
      <w:r w:rsidRPr="00512F9C">
        <w:rPr>
          <w:rFonts w:ascii="Times New Roman" w:eastAsia="Times New Roman" w:hAnsi="Times New Roman" w:cs="Times New Roman"/>
          <w:color w:val="000000"/>
          <w:sz w:val="24"/>
          <w:szCs w:val="24"/>
        </w:rPr>
        <w:t>. нелегко давалось общение с детьми, хотя они работали в детских изданиях (на ТВ и в газете).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«Комплекс букваря», то есть боязнь оказаться некомпетентным в области своего информанта. Об этом говорили в основном журналистки перестроечного периода.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Многие отмечают, что именно во время обучения журналистике они справились с комплексами, приобрели нужные установки. Очень популярны среди журналистов учебники по журналистике, в которых есть практические рекомендации, тесты и тренинги.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Психологи журналистики рассматривают коммуникативные качества личности как основополагающие в данной профессии</w:t>
      </w:r>
      <w:r w:rsidRPr="00512F9C">
        <w:rPr>
          <w:rFonts w:ascii="Times New Roman" w:eastAsia="Times New Roman" w:hAnsi="Times New Roman" w:cs="Times New Roman"/>
          <w:color w:val="000080"/>
          <w:sz w:val="24"/>
          <w:szCs w:val="24"/>
        </w:rPr>
        <w:t>[51]</w:t>
      </w:r>
      <w:r w:rsidRPr="00512F9C">
        <w:rPr>
          <w:rFonts w:ascii="Times New Roman" w:eastAsia="Times New Roman" w:hAnsi="Times New Roman" w:cs="Times New Roman"/>
          <w:color w:val="000000"/>
          <w:sz w:val="24"/>
          <w:szCs w:val="24"/>
        </w:rPr>
        <w:t>. Не обладающие этими характеристиками журналисты, как правило, имеют сильный интерес к профессии (4-й критерий идентичности). Если бы увлечения не было, такого человека ничто бы не удерживало в профессии, где «экстравертные» качества просто необходимы. Вот высказывание журналистки А., 1975 г.р.,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по поводу коммуникативных умений журналистов: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«Журналисты общительны. Чтобы вытащить информацию, надо пообщаться с большим количеством людей. Выражаются – в отсутствии боязни подойти к человеку, который занимает влиятельное место в обществе. Умение пропускать мимо ушей </w:t>
      </w:r>
      <w:proofErr w:type="gramStart"/>
      <w:r w:rsidRPr="00512F9C">
        <w:rPr>
          <w:rFonts w:ascii="Times New Roman" w:eastAsia="Times New Roman" w:hAnsi="Times New Roman" w:cs="Times New Roman"/>
          <w:i/>
          <w:color w:val="000000"/>
          <w:sz w:val="24"/>
          <w:szCs w:val="24"/>
        </w:rPr>
        <w:t>хамство</w:t>
      </w:r>
      <w:proofErr w:type="gramEnd"/>
      <w:r w:rsidRPr="00512F9C">
        <w:rPr>
          <w:rFonts w:ascii="Times New Roman" w:eastAsia="Times New Roman" w:hAnsi="Times New Roman" w:cs="Times New Roman"/>
          <w:i/>
          <w:color w:val="000000"/>
          <w:sz w:val="24"/>
          <w:szCs w:val="24"/>
        </w:rPr>
        <w:t xml:space="preserve"> и грубость. Умение улыбаться в неприятных ситуациях. И всякие женские штучки. Симпатичным журналисткам всегда проще, но они не должны быть тупыми как пробки при этом».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Практики становятся наиболее явными, если являются проблемными, то есть сложно выполнимыми для того или иного журналиста. Не соответствующие одному или нескольким критериям журналисты имеют низкую или колеблющуюся идентичность.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Чтобы преодолеть дисбаланс (или когнитивный диссонанс), облегчить себе жизнь, оправдать себя в своих и чужих глазах (то есть скорректировать «образ себя для себя» и «образ себя для других»), больше соответствовать «своим», журналисты использовали и используют компенсирующие стратегии.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2 Компенсирующие стратеги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Нештатная работа и </w:t>
      </w:r>
      <w:proofErr w:type="spellStart"/>
      <w:r w:rsidRPr="00512F9C">
        <w:rPr>
          <w:rFonts w:ascii="Times New Roman" w:eastAsia="Times New Roman" w:hAnsi="Times New Roman" w:cs="Times New Roman"/>
          <w:color w:val="000000"/>
          <w:sz w:val="24"/>
          <w:szCs w:val="24"/>
        </w:rPr>
        <w:t>околожурналистский</w:t>
      </w:r>
      <w:proofErr w:type="spellEnd"/>
      <w:r w:rsidRPr="00512F9C">
        <w:rPr>
          <w:rFonts w:ascii="Times New Roman" w:eastAsia="Times New Roman" w:hAnsi="Times New Roman" w:cs="Times New Roman"/>
          <w:color w:val="000000"/>
          <w:sz w:val="24"/>
          <w:szCs w:val="24"/>
        </w:rPr>
        <w:t xml:space="preserve"> труд</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Далее проанализируем компенсирующие стратегии, помещая их в социально-исторический контекст, то </w:t>
      </w:r>
      <w:proofErr w:type="gramStart"/>
      <w:r w:rsidRPr="00512F9C">
        <w:rPr>
          <w:rFonts w:ascii="Times New Roman" w:eastAsia="Times New Roman" w:hAnsi="Times New Roman" w:cs="Times New Roman"/>
          <w:color w:val="000000"/>
          <w:sz w:val="24"/>
          <w:szCs w:val="24"/>
        </w:rPr>
        <w:t>есть</w:t>
      </w:r>
      <w:proofErr w:type="gramEnd"/>
      <w:r w:rsidRPr="00512F9C">
        <w:rPr>
          <w:rFonts w:ascii="Times New Roman" w:eastAsia="Times New Roman" w:hAnsi="Times New Roman" w:cs="Times New Roman"/>
          <w:color w:val="000000"/>
          <w:sz w:val="24"/>
          <w:szCs w:val="24"/>
        </w:rPr>
        <w:t xml:space="preserve"> рассматривая в процессе трансформации. Все это позволит нам найти как основные практики, так и их вариации. Согласно </w:t>
      </w:r>
      <w:proofErr w:type="gramStart"/>
      <w:r w:rsidRPr="00512F9C">
        <w:rPr>
          <w:rFonts w:ascii="Times New Roman" w:eastAsia="Times New Roman" w:hAnsi="Times New Roman" w:cs="Times New Roman"/>
          <w:color w:val="000000"/>
          <w:sz w:val="24"/>
          <w:szCs w:val="24"/>
        </w:rPr>
        <w:t>биографическим</w:t>
      </w:r>
      <w:proofErr w:type="gramEnd"/>
      <w:r w:rsidRPr="00512F9C">
        <w:rPr>
          <w:rFonts w:ascii="Times New Roman" w:eastAsia="Times New Roman" w:hAnsi="Times New Roman" w:cs="Times New Roman"/>
          <w:color w:val="000000"/>
          <w:sz w:val="24"/>
          <w:szCs w:val="24"/>
        </w:rPr>
        <w:t xml:space="preserve"> нарративам, выделяются пять компенсирующих стратегий, которые восполняют недостатки практических, когнитивных и эмоциональных аспектов идентичности: 1) нештатная работа и </w:t>
      </w:r>
      <w:proofErr w:type="spellStart"/>
      <w:r w:rsidRPr="00512F9C">
        <w:rPr>
          <w:rFonts w:ascii="Times New Roman" w:eastAsia="Times New Roman" w:hAnsi="Times New Roman" w:cs="Times New Roman"/>
          <w:color w:val="000000"/>
          <w:sz w:val="24"/>
          <w:szCs w:val="24"/>
        </w:rPr>
        <w:t>околожурналистский</w:t>
      </w:r>
      <w:proofErr w:type="spellEnd"/>
      <w:r w:rsidRPr="00512F9C">
        <w:rPr>
          <w:rFonts w:ascii="Times New Roman" w:eastAsia="Times New Roman" w:hAnsi="Times New Roman" w:cs="Times New Roman"/>
          <w:color w:val="000000"/>
          <w:sz w:val="24"/>
          <w:szCs w:val="24"/>
        </w:rPr>
        <w:t xml:space="preserve"> труд; 2) получение дополнительных денег от журналистики; 3) получение журналистского образования; 4) развитие коммуникативных способностей, коммуникативной компетенции; 5) стремление добиться признания в сообществе. Третью и четвертую компенсирующие стратегии мы рассмотрели выше. В таблице приведем высказывания, иллюстрирующие оставшиеся три. Если проанализировать предложенные стратегии, то они в основном направлены на развитие профессиональных знаний и практических умений, то есть компенсируют отсутствующие практический и когнитивный компоненты идентичности журналиста. По поводу развития аффективной составляющей материала из опыта и практик наших респондентов явно недостаточно. Это и понятно. Ведь эмоциональный компонент является стимулом и мотивацией, «моторчиком», который дает силу и энергию для построения карьеры. Однако можно развить и мотивацию, интерес, разобраться со своим местом в мире и стилем жизни и т.п. – здесь на помощь приходит психология, которая предлагает теории и практические руководства, упражнения и методики самоанализа</w:t>
      </w:r>
      <w:r w:rsidRPr="00512F9C">
        <w:rPr>
          <w:rFonts w:ascii="Times New Roman" w:eastAsia="Times New Roman" w:hAnsi="Times New Roman" w:cs="Times New Roman"/>
          <w:color w:val="000080"/>
          <w:sz w:val="24"/>
          <w:szCs w:val="24"/>
        </w:rPr>
        <w:t>[52]</w:t>
      </w:r>
      <w:r w:rsidRPr="00512F9C">
        <w:rPr>
          <w:rFonts w:ascii="Times New Roman" w:eastAsia="Times New Roman" w:hAnsi="Times New Roman" w:cs="Times New Roman"/>
          <w:color w:val="000000"/>
          <w:sz w:val="24"/>
          <w:szCs w:val="24"/>
        </w:rPr>
        <w:t>.</w:t>
      </w:r>
    </w:p>
    <w:tbl>
      <w:tblPr>
        <w:tblW w:w="0" w:type="auto"/>
        <w:jc w:val="center"/>
        <w:tblCellMar>
          <w:left w:w="10" w:type="dxa"/>
          <w:right w:w="10" w:type="dxa"/>
        </w:tblCellMar>
        <w:tblLook w:val="0000" w:firstRow="0" w:lastRow="0" w:firstColumn="0" w:lastColumn="0" w:noHBand="0" w:noVBand="0"/>
      </w:tblPr>
      <w:tblGrid>
        <w:gridCol w:w="2079"/>
        <w:gridCol w:w="7492"/>
      </w:tblGrid>
      <w:tr w:rsidR="00134770" w:rsidRPr="00512F9C">
        <w:trPr>
          <w:trHeight w:val="1"/>
          <w:jc w:val="center"/>
        </w:trPr>
        <w:tc>
          <w:tcPr>
            <w:tcW w:w="2079"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b/>
                <w:sz w:val="24"/>
                <w:szCs w:val="24"/>
              </w:rPr>
              <w:t>Пол</w:t>
            </w:r>
            <w:proofErr w:type="gramStart"/>
            <w:r w:rsidRPr="00512F9C">
              <w:rPr>
                <w:rFonts w:ascii="Times New Roman" w:eastAsia="Times New Roman" w:hAnsi="Times New Roman" w:cs="Times New Roman"/>
                <w:b/>
                <w:sz w:val="24"/>
                <w:szCs w:val="24"/>
              </w:rPr>
              <w:t>.</w:t>
            </w:r>
            <w:proofErr w:type="gramEnd"/>
            <w:r w:rsidRPr="00512F9C">
              <w:rPr>
                <w:rFonts w:ascii="Times New Roman" w:eastAsia="Times New Roman" w:hAnsi="Times New Roman" w:cs="Times New Roman"/>
                <w:b/>
                <w:sz w:val="24"/>
                <w:szCs w:val="24"/>
              </w:rPr>
              <w:t xml:space="preserve"> </w:t>
            </w:r>
            <w:proofErr w:type="gramStart"/>
            <w:r w:rsidRPr="00512F9C">
              <w:rPr>
                <w:rFonts w:ascii="Times New Roman" w:eastAsia="Times New Roman" w:hAnsi="Times New Roman" w:cs="Times New Roman"/>
                <w:b/>
                <w:sz w:val="24"/>
                <w:szCs w:val="24"/>
              </w:rPr>
              <w:t>г</w:t>
            </w:r>
            <w:proofErr w:type="gramEnd"/>
            <w:r w:rsidRPr="00512F9C">
              <w:rPr>
                <w:rFonts w:ascii="Times New Roman" w:eastAsia="Times New Roman" w:hAnsi="Times New Roman" w:cs="Times New Roman"/>
                <w:b/>
                <w:sz w:val="24"/>
                <w:szCs w:val="24"/>
              </w:rPr>
              <w:t>.р.</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тип СМИ</w:t>
            </w:r>
          </w:p>
        </w:tc>
        <w:tc>
          <w:tcPr>
            <w:tcW w:w="7492" w:type="dxa"/>
            <w:tcBorders>
              <w:top w:val="single" w:sz="8" w:space="0" w:color="000000"/>
              <w:left w:val="single" w:sz="0" w:space="0" w:color="000000"/>
              <w:bottom w:val="single" w:sz="8" w:space="0" w:color="000000"/>
              <w:right w:val="single" w:sz="8" w:space="0" w:color="000000"/>
            </w:tcBorders>
            <w:shd w:val="clear" w:color="000000" w:fill="FFFFFF"/>
            <w:tcMar>
              <w:left w:w="108" w:type="dxa"/>
              <w:right w:w="108" w:type="dxa"/>
            </w:tcMar>
            <w:vAlign w:val="cente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Высказывание</w:t>
            </w:r>
          </w:p>
        </w:tc>
      </w:tr>
      <w:tr w:rsidR="00134770" w:rsidRPr="00512F9C">
        <w:trPr>
          <w:trHeight w:val="1"/>
          <w:jc w:val="center"/>
        </w:trPr>
        <w:tc>
          <w:tcPr>
            <w:tcW w:w="2079"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1) Ж, 1965, газеты, ТВ</w:t>
            </w:r>
          </w:p>
        </w:tc>
        <w:tc>
          <w:tcPr>
            <w:tcW w:w="7492"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Приличные деньги можно заработать [...], работая на определенных политиков во время выборов или занимаясь </w:t>
            </w:r>
            <w:proofErr w:type="spellStart"/>
            <w:r w:rsidRPr="00512F9C">
              <w:rPr>
                <w:rFonts w:ascii="Times New Roman" w:eastAsia="Times New Roman" w:hAnsi="Times New Roman" w:cs="Times New Roman"/>
                <w:sz w:val="24"/>
                <w:szCs w:val="24"/>
              </w:rPr>
              <w:t>джинсой</w:t>
            </w:r>
            <w:proofErr w:type="spellEnd"/>
            <w:r w:rsidRPr="00512F9C">
              <w:rPr>
                <w:rFonts w:ascii="Times New Roman" w:eastAsia="Times New Roman" w:hAnsi="Times New Roman" w:cs="Times New Roman"/>
                <w:sz w:val="24"/>
                <w:szCs w:val="24"/>
              </w:rPr>
              <w:t xml:space="preserve"> (заказные материалы).</w:t>
            </w:r>
          </w:p>
        </w:tc>
      </w:tr>
      <w:tr w:rsidR="00134770" w:rsidRPr="00512F9C">
        <w:trPr>
          <w:trHeight w:val="1"/>
          <w:jc w:val="center"/>
        </w:trPr>
        <w:tc>
          <w:tcPr>
            <w:tcW w:w="2079"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2) Ж, 1972, газеты, ТВ</w:t>
            </w:r>
          </w:p>
        </w:tc>
        <w:tc>
          <w:tcPr>
            <w:tcW w:w="7492"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Некоторые практики напоминают блатные. А именно: сотрудник СМИ допускается куда-то бесплатно, за что обычные «клиенты» </w:t>
            </w:r>
            <w:r w:rsidRPr="00512F9C">
              <w:rPr>
                <w:rFonts w:ascii="Times New Roman" w:eastAsia="Times New Roman" w:hAnsi="Times New Roman" w:cs="Times New Roman"/>
                <w:sz w:val="24"/>
                <w:szCs w:val="24"/>
              </w:rPr>
              <w:lastRenderedPageBreak/>
              <w:t>платят деньги. Предоставление этой услуги не предполагает использование собственных ресурсов для ее оказания и не оплачивается непосредственно предоставляющим. Почти все знакомые журналисты пользуются такими услугами. Например, они ходят на спортивные занятия и в тренажерные залы, посещают курсы и лекционные занятия, отправляют своих детей в поездки с победителями конкурсов своих изданий и т.п.</w:t>
            </w:r>
          </w:p>
        </w:tc>
      </w:tr>
      <w:tr w:rsidR="00134770" w:rsidRPr="00512F9C">
        <w:trPr>
          <w:trHeight w:val="1"/>
          <w:jc w:val="center"/>
        </w:trPr>
        <w:tc>
          <w:tcPr>
            <w:tcW w:w="2079"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lastRenderedPageBreak/>
              <w:t>3) Ж, 1969, газеты</w:t>
            </w:r>
          </w:p>
        </w:tc>
        <w:tc>
          <w:tcPr>
            <w:tcW w:w="7492"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Редакторы предлагают мне написать материалы, получается, какие я сама хочу. Или я давно вынашиваю идею, у меня есть только наметки ее. Например, на тему какого-нибудь танца. У меня есть уже багаж, и я начинаю развивать эту тему дальше. Я иду по этому пути и собираю большие материалы. Но в основном я сама проявляю инициативу, спрашиваю, интересно ли то-то, сама предлагаю свои материалы. Да, я не думаю о выгоде, я увлечена, но все равно, информация найдет свое применение. Журналист имеет много увлечений. Он соединяет увлечения с написанием,</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tbl>
      <w:tblPr>
        <w:tblW w:w="0" w:type="auto"/>
        <w:jc w:val="center"/>
        <w:tblCellMar>
          <w:left w:w="10" w:type="dxa"/>
          <w:right w:w="10" w:type="dxa"/>
        </w:tblCellMar>
        <w:tblLook w:val="0000" w:firstRow="0" w:lastRow="0" w:firstColumn="0" w:lastColumn="0" w:noHBand="0" w:noVBand="0"/>
      </w:tblPr>
      <w:tblGrid>
        <w:gridCol w:w="2135"/>
        <w:gridCol w:w="7436"/>
      </w:tblGrid>
      <w:tr w:rsidR="00134770" w:rsidRPr="00512F9C">
        <w:trPr>
          <w:trHeight w:val="1"/>
          <w:jc w:val="center"/>
        </w:trPr>
        <w:tc>
          <w:tcPr>
            <w:tcW w:w="2135"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436"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чистых журналистов нет, они имеют хобби, которое могли бы развить, но сейчас пишут на эту тему.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Журналист должен быть молодым. В возрасте он сменит профессию на </w:t>
            </w:r>
            <w:proofErr w:type="gramStart"/>
            <w:r w:rsidRPr="00512F9C">
              <w:rPr>
                <w:rFonts w:ascii="Times New Roman" w:eastAsia="Times New Roman" w:hAnsi="Times New Roman" w:cs="Times New Roman"/>
                <w:sz w:val="24"/>
                <w:szCs w:val="24"/>
              </w:rPr>
              <w:t>другое</w:t>
            </w:r>
            <w:proofErr w:type="gramEnd"/>
            <w:r w:rsidRPr="00512F9C">
              <w:rPr>
                <w:rFonts w:ascii="Times New Roman" w:eastAsia="Times New Roman" w:hAnsi="Times New Roman" w:cs="Times New Roman"/>
                <w:sz w:val="24"/>
                <w:szCs w:val="24"/>
              </w:rPr>
              <w:t xml:space="preserve"> из своих увлечений. У меня была возможность пожить в Германии. Я предлагаю все, связанное с Германией. Опыт помогает делать материалы. Я увлекаюсь темой. Если я пишу о балете, я могу заинтересоваться репертуаром, режиссером, посмотреть для себя потом, чисто для своего багажа. Если я пишу о танце, о </w:t>
            </w:r>
            <w:proofErr w:type="gramStart"/>
            <w:r w:rsidRPr="00512F9C">
              <w:rPr>
                <w:rFonts w:ascii="Times New Roman" w:eastAsia="Times New Roman" w:hAnsi="Times New Roman" w:cs="Times New Roman"/>
                <w:sz w:val="24"/>
                <w:szCs w:val="24"/>
              </w:rPr>
              <w:t>рейв-культуре</w:t>
            </w:r>
            <w:proofErr w:type="gramEnd"/>
            <w:r w:rsidRPr="00512F9C">
              <w:rPr>
                <w:rFonts w:ascii="Times New Roman" w:eastAsia="Times New Roman" w:hAnsi="Times New Roman" w:cs="Times New Roman"/>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Вроде бы, далекая от меня тема, но я и в этом стараюсь найти себя, поиграть этим – мастерство перевоплотиться, чтобы почувствовать то, о чем я пишу. Меня интересует уровень издания, в котором я работаю, его материальная база, его стабильность. В Москве резко отличается заработок журналиста. Надо приобрести имя, чтобы именно тебя читали, а главное – приглашали. Мне важна заинтересованность во мне, это меня стимулирует. Стимул развиваться и что-то делать.</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Журналистика в области культуры – элитарная. Здесь много работает профессионалов – искусствоведов по образованию и виду деятельности. Стирается грань между журналистикой и наукой. Здесь идет профессиональное освещение каких-то вещей, явлений. А журналист, который пишет информацию о событиях культуры, конечно, находится низко в сравнении с этими профессионалами. Они намного ниже занимают место, хотя свою нишу. Перед журналистом стоят другие задачи. У него – событийность, нужна спонтанность, потому что такой жанр больше подходит для газеты, для СМИ. Обычно большие и развернутые материалы - в толстых журналах, специализированных.</w:t>
            </w:r>
          </w:p>
        </w:tc>
      </w:tr>
      <w:tr w:rsidR="00134770" w:rsidRPr="00512F9C">
        <w:trPr>
          <w:trHeight w:val="1"/>
          <w:jc w:val="center"/>
        </w:trPr>
        <w:tc>
          <w:tcPr>
            <w:tcW w:w="2135"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4) М, 1957, газеты, агентство</w:t>
            </w:r>
          </w:p>
        </w:tc>
        <w:tc>
          <w:tcPr>
            <w:tcW w:w="7436"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Если это меня кормит, значит, я журналист. Если меня кормит писание текстов, периодические, электронные или печатные издания. И дело не в образовании. Если это меня кормит, значит – да, если не кормит, значит – нет. На самом деле, в начале перестройки было сказано,</w:t>
            </w:r>
          </w:p>
        </w:tc>
      </w:tr>
    </w:tbl>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808080"/>
          <w:sz w:val="24"/>
          <w:szCs w:val="24"/>
        </w:rPr>
        <w:t>_____________-</w:t>
      </w:r>
      <w:r w:rsidRPr="00512F9C">
        <w:rPr>
          <w:rFonts w:ascii="Times New Roman" w:eastAsia="Times New Roman" w:hAnsi="Times New Roman" w:cs="Times New Roman"/>
          <w:b/>
          <w:color w:val="808080"/>
          <w:sz w:val="24"/>
          <w:szCs w:val="24"/>
        </w:rPr>
        <w:t>124-</w:t>
      </w:r>
    </w:p>
    <w:tbl>
      <w:tblPr>
        <w:tblW w:w="0" w:type="auto"/>
        <w:jc w:val="center"/>
        <w:tblCellMar>
          <w:left w:w="10" w:type="dxa"/>
          <w:right w:w="10" w:type="dxa"/>
        </w:tblCellMar>
        <w:tblLook w:val="0000" w:firstRow="0" w:lastRow="0" w:firstColumn="0" w:lastColumn="0" w:noHBand="0" w:noVBand="0"/>
      </w:tblPr>
      <w:tblGrid>
        <w:gridCol w:w="1928"/>
        <w:gridCol w:w="7643"/>
      </w:tblGrid>
      <w:tr w:rsidR="00134770" w:rsidRPr="00512F9C">
        <w:trPr>
          <w:trHeight w:val="1"/>
          <w:jc w:val="center"/>
        </w:trPr>
        <w:tc>
          <w:tcPr>
            <w:tcW w:w="1928" w:type="dxa"/>
            <w:tcBorders>
              <w:top w:val="single" w:sz="0" w:space="0" w:color="000000"/>
              <w:left w:val="single" w:sz="8"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643" w:type="dxa"/>
            <w:tcBorders>
              <w:top w:val="single" w:sz="0" w:space="0" w:color="000000"/>
              <w:left w:val="single" w:sz="0" w:space="0" w:color="000000"/>
              <w:bottom w:val="single" w:sz="0"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что лучшие журналисты ушли в рекламу. Естественно, лучшие </w:t>
            </w:r>
            <w:r w:rsidRPr="00512F9C">
              <w:rPr>
                <w:rFonts w:ascii="Times New Roman" w:eastAsia="Times New Roman" w:hAnsi="Times New Roman" w:cs="Times New Roman"/>
                <w:sz w:val="24"/>
                <w:szCs w:val="24"/>
              </w:rPr>
              <w:lastRenderedPageBreak/>
              <w:t xml:space="preserve">перья, во всяком случае, тогда, когда платили плохо действительно. Цены оторвались сильно, и они пошли зарабатывать столько, сколько соответствовало их представлению. Другое дело, что здесь надо разделить: вот ты стал PR, ты PR, ты стал менеджером по рекламе, ты менеджер по рекламе, ты стал </w:t>
            </w:r>
            <w:proofErr w:type="spellStart"/>
            <w:r w:rsidRPr="00512F9C">
              <w:rPr>
                <w:rFonts w:ascii="Times New Roman" w:eastAsia="Times New Roman" w:hAnsi="Times New Roman" w:cs="Times New Roman"/>
                <w:sz w:val="24"/>
                <w:szCs w:val="24"/>
              </w:rPr>
              <w:t>райтером</w:t>
            </w:r>
            <w:proofErr w:type="spellEnd"/>
            <w:r w:rsidRPr="00512F9C">
              <w:rPr>
                <w:rFonts w:ascii="Times New Roman" w:eastAsia="Times New Roman" w:hAnsi="Times New Roman" w:cs="Times New Roman"/>
                <w:sz w:val="24"/>
                <w:szCs w:val="24"/>
              </w:rPr>
              <w:t xml:space="preserve">, ты </w:t>
            </w:r>
            <w:proofErr w:type="spellStart"/>
            <w:r w:rsidRPr="00512F9C">
              <w:rPr>
                <w:rFonts w:ascii="Times New Roman" w:eastAsia="Times New Roman" w:hAnsi="Times New Roman" w:cs="Times New Roman"/>
                <w:sz w:val="24"/>
                <w:szCs w:val="24"/>
              </w:rPr>
              <w:t>райтер</w:t>
            </w:r>
            <w:proofErr w:type="spellEnd"/>
            <w:r w:rsidRPr="00512F9C">
              <w:rPr>
                <w:rFonts w:ascii="Times New Roman" w:eastAsia="Times New Roman" w:hAnsi="Times New Roman" w:cs="Times New Roman"/>
                <w:sz w:val="24"/>
                <w:szCs w:val="24"/>
              </w:rPr>
              <w:t xml:space="preserve">. То есть это другая профессия и как бы, ну понятно, что ты можешь заниматься двумя профессиями, но ты должен четко понимать: это здесь, а это здесь. Я работаю </w:t>
            </w:r>
            <w:proofErr w:type="spellStart"/>
            <w:r w:rsidRPr="00512F9C">
              <w:rPr>
                <w:rFonts w:ascii="Times New Roman" w:eastAsia="Times New Roman" w:hAnsi="Times New Roman" w:cs="Times New Roman"/>
                <w:sz w:val="24"/>
                <w:szCs w:val="24"/>
              </w:rPr>
              <w:t>райтером</w:t>
            </w:r>
            <w:proofErr w:type="spellEnd"/>
            <w:r w:rsidRPr="00512F9C">
              <w:rPr>
                <w:rFonts w:ascii="Times New Roman" w:eastAsia="Times New Roman" w:hAnsi="Times New Roman" w:cs="Times New Roman"/>
                <w:sz w:val="24"/>
                <w:szCs w:val="24"/>
              </w:rPr>
              <w:t xml:space="preserve"> и пишу рекламные тексты с 9 до 5, а вот с 5 я решил очерк написать, рассказик. Но ради Бога, какие проблемы? Только не надо в очерке подверстывать рекламу кока-колы. А потом это пытаться затолкать куда-то. Это, грубо говоря, я утрирую, конечно.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Это про рекламу, а если как М., он пишет о музыке и сам организует концерты, встречи?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 Ну, М., строго говоря, уже не журналист. Он как раз то, о чем я говорил. Основная его профессия – это менеджер, </w:t>
            </w:r>
            <w:proofErr w:type="spellStart"/>
            <w:r w:rsidRPr="00512F9C">
              <w:rPr>
                <w:rFonts w:ascii="Times New Roman" w:eastAsia="Times New Roman" w:hAnsi="Times New Roman" w:cs="Times New Roman"/>
                <w:sz w:val="24"/>
                <w:szCs w:val="24"/>
              </w:rPr>
              <w:t>раскрутчик</w:t>
            </w:r>
            <w:proofErr w:type="spellEnd"/>
            <w:r w:rsidRPr="00512F9C">
              <w:rPr>
                <w:rFonts w:ascii="Times New Roman" w:eastAsia="Times New Roman" w:hAnsi="Times New Roman" w:cs="Times New Roman"/>
                <w:sz w:val="24"/>
                <w:szCs w:val="24"/>
              </w:rPr>
              <w:t>. Теперь он занимается журналистикой, насколько я понимаю, как хобби. Деньги уже это ему не приносит. Это не для денег делается. Я не знаю, но насколько я со стороны представляю. У него другая работа. Он писал, теперь он может себе позволить пописывать для души или я не знаю, для чего.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Ты пытаешься с информантами подружиться?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Вряд ли. Потому что вот тогда приходит тот момент, который всегда очень плохо сказывается. К сожалению, он в газетах очень заметен. "Мой приятель меня попросил, – говорит редактор, – и я не мог ему отказать". И слетает хороший материал, потому что приятель попросил напечатать какую-то чушь.</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Лучше, чтобы до этого не доходило. Когда мы общаемся официально, я всегда могу сказать нет. Нет, потому что нет.</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tbl>
      <w:tblPr>
        <w:tblW w:w="0" w:type="auto"/>
        <w:jc w:val="center"/>
        <w:tblCellMar>
          <w:left w:w="10" w:type="dxa"/>
          <w:right w:w="10" w:type="dxa"/>
        </w:tblCellMar>
        <w:tblLook w:val="0000" w:firstRow="0" w:lastRow="0" w:firstColumn="0" w:lastColumn="0" w:noHBand="0" w:noVBand="0"/>
      </w:tblPr>
      <w:tblGrid>
        <w:gridCol w:w="2152"/>
        <w:gridCol w:w="7419"/>
      </w:tblGrid>
      <w:tr w:rsidR="00134770" w:rsidRPr="00512F9C">
        <w:trPr>
          <w:trHeight w:val="1"/>
          <w:jc w:val="center"/>
        </w:trPr>
        <w:tc>
          <w:tcPr>
            <w:tcW w:w="2152"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 </w:t>
            </w:r>
          </w:p>
        </w:tc>
        <w:tc>
          <w:tcPr>
            <w:tcW w:w="741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Потому что это плохой текст </w:t>
            </w:r>
            <w:proofErr w:type="gramStart"/>
            <w:r w:rsidRPr="00512F9C">
              <w:rPr>
                <w:rFonts w:ascii="Times New Roman" w:eastAsia="Times New Roman" w:hAnsi="Times New Roman" w:cs="Times New Roman"/>
                <w:sz w:val="24"/>
                <w:szCs w:val="24"/>
              </w:rPr>
              <w:t>в</w:t>
            </w:r>
            <w:proofErr w:type="gramEnd"/>
            <w:r w:rsidRPr="00512F9C">
              <w:rPr>
                <w:rFonts w:ascii="Times New Roman" w:eastAsia="Times New Roman" w:hAnsi="Times New Roman" w:cs="Times New Roman"/>
                <w:sz w:val="24"/>
                <w:szCs w:val="24"/>
              </w:rPr>
              <w:t xml:space="preserve"> </w:t>
            </w:r>
            <w:proofErr w:type="gramStart"/>
            <w:r w:rsidRPr="00512F9C">
              <w:rPr>
                <w:rFonts w:ascii="Times New Roman" w:eastAsia="Times New Roman" w:hAnsi="Times New Roman" w:cs="Times New Roman"/>
                <w:sz w:val="24"/>
                <w:szCs w:val="24"/>
              </w:rPr>
              <w:t>нам</w:t>
            </w:r>
            <w:proofErr w:type="gramEnd"/>
            <w:r w:rsidRPr="00512F9C">
              <w:rPr>
                <w:rFonts w:ascii="Times New Roman" w:eastAsia="Times New Roman" w:hAnsi="Times New Roman" w:cs="Times New Roman"/>
                <w:sz w:val="24"/>
                <w:szCs w:val="24"/>
              </w:rPr>
              <w:t xml:space="preserve"> это не подходит. И как бы не будет обид. Мы общаемся как бы официально. Вы депутат, а я журналист. Вот это мне подходит, а вот это нет, извини, не буду я это печатать и даже предлагать...</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Я напечатал ее. Но когда он предложил мне выпить чашку кофе, я отказался, дав ему понять, что это не нужно. Тон должен быть абсолютно чистым.</w:t>
            </w:r>
          </w:p>
        </w:tc>
      </w:tr>
      <w:tr w:rsidR="00134770" w:rsidRPr="00512F9C">
        <w:trPr>
          <w:trHeight w:val="1"/>
          <w:jc w:val="center"/>
        </w:trPr>
        <w:tc>
          <w:tcPr>
            <w:tcW w:w="2152"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b/>
                <w:sz w:val="24"/>
                <w:szCs w:val="24"/>
              </w:rPr>
              <w:t>5) М, 1957, газеты, агентство</w:t>
            </w:r>
          </w:p>
        </w:tc>
        <w:tc>
          <w:tcPr>
            <w:tcW w:w="7419" w:type="dxa"/>
            <w:tcBorders>
              <w:top w:val="single" w:sz="0" w:space="0" w:color="000000"/>
              <w:left w:val="single" w:sz="0" w:space="0" w:color="000000"/>
              <w:bottom w:val="single" w:sz="8" w:space="0" w:color="000000"/>
              <w:right w:val="single" w:sz="8" w:space="0" w:color="000000"/>
            </w:tcBorders>
            <w:shd w:val="clear" w:color="000000" w:fill="FFFFFF"/>
            <w:tcMar>
              <w:left w:w="108" w:type="dxa"/>
              <w:right w:w="108" w:type="dxa"/>
            </w:tcMar>
          </w:tcPr>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Как работает тот же знаменитый К.? Он и его компания – это люди, связанные очень тесно с милицией. Я думаю, что они так же успешно связаны и с бандитами. Но это мне не доказать. У них есть милицейский монопольный канал. Я не работаю с криминалом принципиально, так как ничего невозможно на самом деле проверить.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Месяц назад мы в газете получили факс – пресс-служба ГУВД сообщает правила новой аккредитации. Теперь любая информация доступна только через пресс-службы милиции.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Другим сотрудникам запрещено ее давать. А пресс-служба ГУВД присылает несерьезные сводки, например, про </w:t>
            </w:r>
            <w:proofErr w:type="gramStart"/>
            <w:r w:rsidRPr="00512F9C">
              <w:rPr>
                <w:rFonts w:ascii="Times New Roman" w:eastAsia="Times New Roman" w:hAnsi="Times New Roman" w:cs="Times New Roman"/>
                <w:sz w:val="24"/>
                <w:szCs w:val="24"/>
              </w:rPr>
              <w:t>пьяниц</w:t>
            </w:r>
            <w:proofErr w:type="gramEnd"/>
            <w:r w:rsidRPr="00512F9C">
              <w:rPr>
                <w:rFonts w:ascii="Times New Roman" w:eastAsia="Times New Roman" w:hAnsi="Times New Roman" w:cs="Times New Roman"/>
                <w:sz w:val="24"/>
                <w:szCs w:val="24"/>
              </w:rPr>
              <w:t xml:space="preserve"> и бытовые хулиганства.</w:t>
            </w:r>
          </w:p>
          <w:p w:rsidR="00134770" w:rsidRPr="00512F9C" w:rsidRDefault="00916FD6" w:rsidP="003026A0">
            <w:pPr>
              <w:tabs>
                <w:tab w:val="left" w:pos="993"/>
              </w:tabs>
              <w:spacing w:after="0" w:line="240" w:lineRule="auto"/>
              <w:ind w:right="-1" w:firstLine="567"/>
              <w:jc w:val="both"/>
              <w:rPr>
                <w:rFonts w:ascii="Times New Roman" w:hAnsi="Times New Roman" w:cs="Times New Roman"/>
                <w:sz w:val="24"/>
                <w:szCs w:val="24"/>
              </w:rPr>
            </w:pPr>
            <w:r w:rsidRPr="00512F9C">
              <w:rPr>
                <w:rFonts w:ascii="Times New Roman" w:eastAsia="Times New Roman" w:hAnsi="Times New Roman" w:cs="Times New Roman"/>
                <w:sz w:val="24"/>
                <w:szCs w:val="24"/>
              </w:rPr>
              <w:t xml:space="preserve">Я понимаю, что для компании К. ничего не изменилось. Они по-прежнему получают всю информацию, потому что у К. там много друзей, он там работал. В бизнесе, вообще-то, это называется недобросовестная конкуренция, когда кому-то явно дают фору. Они получают огромное преимущество перед всеми остальными. Либо вы </w:t>
            </w:r>
            <w:r w:rsidRPr="00512F9C">
              <w:rPr>
                <w:rFonts w:ascii="Times New Roman" w:eastAsia="Times New Roman" w:hAnsi="Times New Roman" w:cs="Times New Roman"/>
                <w:sz w:val="24"/>
                <w:szCs w:val="24"/>
              </w:rPr>
              <w:lastRenderedPageBreak/>
              <w:t>разрешаете всем общаться с милицией, либо никому.</w:t>
            </w:r>
          </w:p>
        </w:tc>
      </w:tr>
    </w:tbl>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Приведенное в таблице высказывание В., 1969 г.р. (3-й отрывок), прозвучало 12 августа 1997 года. Тогда В. была нештатным журналистом, </w:t>
      </w:r>
      <w:proofErr w:type="spellStart"/>
      <w:r w:rsidRPr="00512F9C">
        <w:rPr>
          <w:rFonts w:ascii="Times New Roman" w:eastAsia="Times New Roman" w:hAnsi="Times New Roman" w:cs="Times New Roman"/>
          <w:color w:val="000000"/>
          <w:sz w:val="24"/>
          <w:szCs w:val="24"/>
        </w:rPr>
        <w:t>фрилансером</w:t>
      </w:r>
      <w:proofErr w:type="spellEnd"/>
      <w:r w:rsidRPr="00512F9C">
        <w:rPr>
          <w:rFonts w:ascii="Times New Roman" w:eastAsia="Times New Roman" w:hAnsi="Times New Roman" w:cs="Times New Roman"/>
          <w:color w:val="000000"/>
          <w:sz w:val="24"/>
          <w:szCs w:val="24"/>
        </w:rPr>
        <w:t xml:space="preserve"> нескольких петербургских изданий. В то время было довольно рентабельно работать нештатным журналистом, особенно для творческих и одаренных в других областях людей.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Обозначенная в заголовке стратегия используется теми, кто не работает штатно в СМИ и не может регулярно публиковаться. Речь идет о трех критериях практического компонента идентичности журналиста. Часто тех, кто ими не обладает, называют ненастоящими журналистами. Что может компенсировать эти практики идентичности?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I вариант.</w:t>
      </w:r>
      <w:r w:rsidRPr="00512F9C">
        <w:rPr>
          <w:rFonts w:ascii="Times New Roman" w:eastAsia="Times New Roman" w:hAnsi="Times New Roman" w:cs="Times New Roman"/>
          <w:color w:val="000000"/>
          <w:sz w:val="24"/>
          <w:szCs w:val="24"/>
        </w:rPr>
        <w:t> Итак, если журналист не работает штатно в СМИ, он старается быть активным «свободным журналистом» (</w:t>
      </w:r>
      <w:proofErr w:type="spellStart"/>
      <w:r w:rsidRPr="00512F9C">
        <w:rPr>
          <w:rFonts w:ascii="Times New Roman" w:eastAsia="Times New Roman" w:hAnsi="Times New Roman" w:cs="Times New Roman"/>
          <w:color w:val="000000"/>
          <w:sz w:val="24"/>
          <w:szCs w:val="24"/>
        </w:rPr>
        <w:t>фрилансером</w:t>
      </w:r>
      <w:proofErr w:type="spellEnd"/>
      <w:r w:rsidRPr="00512F9C">
        <w:rPr>
          <w:rFonts w:ascii="Times New Roman" w:eastAsia="Times New Roman" w:hAnsi="Times New Roman" w:cs="Times New Roman"/>
          <w:color w:val="000000"/>
          <w:sz w:val="24"/>
          <w:szCs w:val="24"/>
        </w:rPr>
        <w:t xml:space="preserve">) и регулярно публиковаться. Например, </w:t>
      </w:r>
      <w:proofErr w:type="spellStart"/>
      <w:r w:rsidRPr="00512F9C">
        <w:rPr>
          <w:rFonts w:ascii="Times New Roman" w:eastAsia="Times New Roman" w:hAnsi="Times New Roman" w:cs="Times New Roman"/>
          <w:color w:val="000000"/>
          <w:sz w:val="24"/>
          <w:szCs w:val="24"/>
        </w:rPr>
        <w:t>фрилансер</w:t>
      </w:r>
      <w:proofErr w:type="spellEnd"/>
      <w:r w:rsidRPr="00512F9C">
        <w:rPr>
          <w:rFonts w:ascii="Times New Roman" w:eastAsia="Times New Roman" w:hAnsi="Times New Roman" w:cs="Times New Roman"/>
          <w:color w:val="000000"/>
          <w:sz w:val="24"/>
          <w:szCs w:val="24"/>
        </w:rPr>
        <w:t xml:space="preserve"> В., 1969 г.р., в 1997 году считалась ее коллегами профессиональным журналистом, компетентным в своей области, часто и объемно представляем в различных СМИ. В. получала отклики на свои публикации. Ее активность и многочисленные публикации позволили ей получить удостоверение СМИ и рекомендации Союза журналистов.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II вариант.</w:t>
      </w:r>
      <w:r w:rsidRPr="00512F9C">
        <w:rPr>
          <w:rFonts w:ascii="Times New Roman" w:eastAsia="Times New Roman" w:hAnsi="Times New Roman" w:cs="Times New Roman"/>
          <w:color w:val="000000"/>
          <w:sz w:val="24"/>
          <w:szCs w:val="24"/>
        </w:rPr>
        <w:t> Если нештатному журналисту не удается регулярно публиковаться, то он изыскивает возможности причастности к профессии, например: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а)        участвует как помощник в массовых проектах (культурных, спортивных...), которые имеют информационную поддержку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б)       пытается преподавать журналистику на курсах, в школах или институтах. Для многих молодых «перестроечных» журналистов (со стажем не меньше 5 лет) в конце 1990 годов это стало распространенной практикой – и для дополнительного заработка, и для повышения статуса и признания;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        выполняет другую работу в СМИ (дежурит, собирает материал для статей других журналистов, занимается </w:t>
      </w:r>
      <w:proofErr w:type="gramStart"/>
      <w:r w:rsidRPr="00512F9C">
        <w:rPr>
          <w:rFonts w:ascii="Times New Roman" w:eastAsia="Times New Roman" w:hAnsi="Times New Roman" w:cs="Times New Roman"/>
          <w:color w:val="000000"/>
          <w:sz w:val="24"/>
          <w:szCs w:val="24"/>
        </w:rPr>
        <w:t>ПР</w:t>
      </w:r>
      <w:proofErr w:type="gramEnd"/>
      <w:r w:rsidRPr="00512F9C">
        <w:rPr>
          <w:rFonts w:ascii="Times New Roman" w:eastAsia="Times New Roman" w:hAnsi="Times New Roman" w:cs="Times New Roman"/>
          <w:color w:val="000000"/>
          <w:sz w:val="24"/>
          <w:szCs w:val="24"/>
        </w:rPr>
        <w:t xml:space="preserve"> и рекламой).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Этот вариант компенсирующей стратегии особенно распространен в советское время, когда устроиться </w:t>
      </w:r>
      <w:proofErr w:type="gramStart"/>
      <w:r w:rsidRPr="00512F9C">
        <w:rPr>
          <w:rFonts w:ascii="Times New Roman" w:eastAsia="Times New Roman" w:hAnsi="Times New Roman" w:cs="Times New Roman"/>
          <w:color w:val="000000"/>
          <w:sz w:val="24"/>
          <w:szCs w:val="24"/>
        </w:rPr>
        <w:t>штатно</w:t>
      </w:r>
      <w:proofErr w:type="gramEnd"/>
      <w:r w:rsidRPr="00512F9C">
        <w:rPr>
          <w:rFonts w:ascii="Times New Roman" w:eastAsia="Times New Roman" w:hAnsi="Times New Roman" w:cs="Times New Roman"/>
          <w:color w:val="000000"/>
          <w:sz w:val="24"/>
          <w:szCs w:val="24"/>
        </w:rPr>
        <w:t xml:space="preserve"> работать в СМИ очень сложно. Они были переполнены, там не существовало никакой текучести кадров, там «сидели веками». Например, М., 1954 г.р., с помощью связей устроился на практику в газету и работал без зарплаты </w:t>
      </w:r>
      <w:proofErr w:type="spellStart"/>
      <w:r w:rsidRPr="00512F9C">
        <w:rPr>
          <w:rFonts w:ascii="Times New Roman" w:eastAsia="Times New Roman" w:hAnsi="Times New Roman" w:cs="Times New Roman"/>
          <w:color w:val="000000"/>
          <w:sz w:val="24"/>
          <w:szCs w:val="24"/>
        </w:rPr>
        <w:t>фрилансером</w:t>
      </w:r>
      <w:proofErr w:type="spellEnd"/>
      <w:r w:rsidRPr="00512F9C">
        <w:rPr>
          <w:rFonts w:ascii="Times New Roman" w:eastAsia="Times New Roman" w:hAnsi="Times New Roman" w:cs="Times New Roman"/>
          <w:color w:val="000000"/>
          <w:sz w:val="24"/>
          <w:szCs w:val="24"/>
        </w:rPr>
        <w:t>, пока его мастерство не заметили и не оценили в другом издании и не пригласили туда в штат.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На телевидение в то время устраивались кем угодно, лишь бы «зацепиться» (администратором, осветителем, помощником оператора...). В свободное время работали как авторы и корреспонденты. Режим работы был ненапряженный. Было мало техники, и на один комплект съемочной техники или </w:t>
      </w:r>
      <w:proofErr w:type="gramStart"/>
      <w:r w:rsidRPr="00512F9C">
        <w:rPr>
          <w:rFonts w:ascii="Times New Roman" w:eastAsia="Times New Roman" w:hAnsi="Times New Roman" w:cs="Times New Roman"/>
          <w:color w:val="000000"/>
          <w:sz w:val="24"/>
          <w:szCs w:val="24"/>
        </w:rPr>
        <w:t>монтажную</w:t>
      </w:r>
      <w:proofErr w:type="gramEnd"/>
      <w:r w:rsidRPr="00512F9C">
        <w:rPr>
          <w:rFonts w:ascii="Times New Roman" w:eastAsia="Times New Roman" w:hAnsi="Times New Roman" w:cs="Times New Roman"/>
          <w:color w:val="000000"/>
          <w:sz w:val="24"/>
          <w:szCs w:val="24"/>
        </w:rPr>
        <w:t xml:space="preserve"> приходилось несколько творческих бригад, которые ждали своей очереди, проводя целые дни в кафе, обсуждая будущие сюжеты. Таким образом, сложилось представление о журналистах телевидения как о праздной творческой элите. Работающий на телевидении автор («неважно, что записано у тебя в трудовой книжке», как говорят все телевизионщики, в том числе Н., 1973 г.р. и П., 1968 г.р.) считал себя настоящим журналистом.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Во время перестройки проблемы устроиться в СМИ не стало. Сеть распалась (хотя и не окончательно), а идеология потеряла прежнюю роль. Многие старые специалисты переживали кризис идентичности. Возникла конкуренция, пришло много новых журналистов, неконкурентоспособные ушли. Появились новые СМИ и новые требования к мастерству. Все, кто хотел работать журналистом, нашли работу. Так, П., 1968 г.р. и Н., 1973 г.р. пришли в открывающиеся новые структуры: П. – в новую передачу, а Н. – в новую телекомпанию. Еще две других </w:t>
      </w:r>
      <w:proofErr w:type="spellStart"/>
      <w:r w:rsidRPr="00512F9C">
        <w:rPr>
          <w:rFonts w:ascii="Times New Roman" w:eastAsia="Times New Roman" w:hAnsi="Times New Roman" w:cs="Times New Roman"/>
          <w:color w:val="000000"/>
          <w:sz w:val="24"/>
          <w:szCs w:val="24"/>
        </w:rPr>
        <w:t>респондентки</w:t>
      </w:r>
      <w:proofErr w:type="spellEnd"/>
      <w:r w:rsidRPr="00512F9C">
        <w:rPr>
          <w:rFonts w:ascii="Times New Roman" w:eastAsia="Times New Roman" w:hAnsi="Times New Roman" w:cs="Times New Roman"/>
          <w:color w:val="000000"/>
          <w:sz w:val="24"/>
          <w:szCs w:val="24"/>
        </w:rPr>
        <w:t xml:space="preserve"> (18 и 22 в списке в диссертации) перебрались в Москву на телевидение.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Сегодня если у журналиста нет работы по профессии, то он, чтобы не отказываться от своей идентичности, ищет варианты труда, похожего </w:t>
      </w:r>
      <w:proofErr w:type="gramStart"/>
      <w:r w:rsidRPr="00512F9C">
        <w:rPr>
          <w:rFonts w:ascii="Times New Roman" w:eastAsia="Times New Roman" w:hAnsi="Times New Roman" w:cs="Times New Roman"/>
          <w:color w:val="000000"/>
          <w:sz w:val="24"/>
          <w:szCs w:val="24"/>
        </w:rPr>
        <w:t>на</w:t>
      </w:r>
      <w:proofErr w:type="gramEnd"/>
      <w:r w:rsidRPr="00512F9C">
        <w:rPr>
          <w:rFonts w:ascii="Times New Roman" w:eastAsia="Times New Roman" w:hAnsi="Times New Roman" w:cs="Times New Roman"/>
          <w:color w:val="000000"/>
          <w:sz w:val="24"/>
          <w:szCs w:val="24"/>
        </w:rPr>
        <w:t xml:space="preserve"> журналистский. Так, во время </w:t>
      </w:r>
      <w:r w:rsidRPr="00512F9C">
        <w:rPr>
          <w:rFonts w:ascii="Times New Roman" w:eastAsia="Times New Roman" w:hAnsi="Times New Roman" w:cs="Times New Roman"/>
          <w:color w:val="000000"/>
          <w:sz w:val="24"/>
          <w:szCs w:val="24"/>
        </w:rPr>
        <w:lastRenderedPageBreak/>
        <w:t xml:space="preserve">массового сокращения в конце 1998 года многие журналисты временно устроились работать социальными служащими, педагогами, сотрудниками галерей... Сегодня они нашли или продолжают искать варианты параллельного сотрудничества в печати. Так, в начале 2000 годов В., 1969 г.р., </w:t>
      </w:r>
      <w:proofErr w:type="gramStart"/>
      <w:r w:rsidRPr="00512F9C">
        <w:rPr>
          <w:rFonts w:ascii="Times New Roman" w:eastAsia="Times New Roman" w:hAnsi="Times New Roman" w:cs="Times New Roman"/>
          <w:color w:val="000000"/>
          <w:sz w:val="24"/>
          <w:szCs w:val="24"/>
        </w:rPr>
        <w:t>работающая</w:t>
      </w:r>
      <w:proofErr w:type="gramEnd"/>
      <w:r w:rsidRPr="00512F9C">
        <w:rPr>
          <w:rFonts w:ascii="Times New Roman" w:eastAsia="Times New Roman" w:hAnsi="Times New Roman" w:cs="Times New Roman"/>
          <w:color w:val="000000"/>
          <w:sz w:val="24"/>
          <w:szCs w:val="24"/>
        </w:rPr>
        <w:t xml:space="preserve"> в галерее, делает буклеты художников, пишет об искусстве в газеты, проводит социологический опрос для предвыборного листка и прочее. Другие нашли работу придумывать заголовки, делать подборки из газет (как, например, С., 1955 г.р.)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Рассмотренная компенсирующая стратегия во многом связана с эмоциональным аспектом идентичности и с ее </w:t>
      </w:r>
      <w:proofErr w:type="spellStart"/>
      <w:r w:rsidRPr="00512F9C">
        <w:rPr>
          <w:rFonts w:ascii="Times New Roman" w:eastAsia="Times New Roman" w:hAnsi="Times New Roman" w:cs="Times New Roman"/>
          <w:color w:val="000000"/>
          <w:sz w:val="24"/>
          <w:szCs w:val="24"/>
        </w:rPr>
        <w:t>трансверсивным</w:t>
      </w:r>
      <w:proofErr w:type="spellEnd"/>
      <w:r w:rsidRPr="00512F9C">
        <w:rPr>
          <w:rFonts w:ascii="Times New Roman" w:eastAsia="Times New Roman" w:hAnsi="Times New Roman" w:cs="Times New Roman"/>
          <w:color w:val="000000"/>
          <w:sz w:val="24"/>
          <w:szCs w:val="24"/>
        </w:rPr>
        <w:t xml:space="preserve"> (</w:t>
      </w:r>
      <w:proofErr w:type="spellStart"/>
      <w:r w:rsidRPr="00512F9C">
        <w:rPr>
          <w:rFonts w:ascii="Times New Roman" w:eastAsia="Times New Roman" w:hAnsi="Times New Roman" w:cs="Times New Roman"/>
          <w:color w:val="000000"/>
          <w:sz w:val="24"/>
          <w:szCs w:val="24"/>
        </w:rPr>
        <w:t>надситуативным</w:t>
      </w:r>
      <w:proofErr w:type="spellEnd"/>
      <w:r w:rsidRPr="00512F9C">
        <w:rPr>
          <w:rFonts w:ascii="Times New Roman" w:eastAsia="Times New Roman" w:hAnsi="Times New Roman" w:cs="Times New Roman"/>
          <w:color w:val="000000"/>
          <w:sz w:val="24"/>
          <w:szCs w:val="24"/>
        </w:rPr>
        <w:t xml:space="preserve">) типом. Действия </w:t>
      </w:r>
      <w:proofErr w:type="spellStart"/>
      <w:r w:rsidRPr="00512F9C">
        <w:rPr>
          <w:rFonts w:ascii="Times New Roman" w:eastAsia="Times New Roman" w:hAnsi="Times New Roman" w:cs="Times New Roman"/>
          <w:color w:val="000000"/>
          <w:sz w:val="24"/>
          <w:szCs w:val="24"/>
        </w:rPr>
        <w:t>нежурналистов</w:t>
      </w:r>
      <w:proofErr w:type="spellEnd"/>
      <w:r w:rsidRPr="00512F9C">
        <w:rPr>
          <w:rFonts w:ascii="Times New Roman" w:eastAsia="Times New Roman" w:hAnsi="Times New Roman" w:cs="Times New Roman"/>
          <w:color w:val="000000"/>
          <w:sz w:val="24"/>
          <w:szCs w:val="24"/>
        </w:rPr>
        <w:t xml:space="preserve"> направлены на сохранение или приобретение номинации, они желают называться профессионалами в этой области, извлекая из этого символические выгоды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 Получение дополнительных денег от журналистики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интервью М., 1957 г.р. (4-й отрывок в таблице), поднимает тему денег, отвечая на вопрос, кого считать журналистом. Как и он, многие респонденты полагают, что журналистом считается человек, занимающийся только одной этой деятельностью и зарабатывающий деньги только с ее помощью. Это второе по частоте упоминания определение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 конца 1990-х годов очень сложно жить только на зарплату. Всех респондентов можно условно разделить на две группы. Они зарабатывают дополнительные деньги либо в рамках профессии, либо с помощью вторичной занятости.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Первые называют вторых ненастоящими, говорят, что «журналистика у них как хобби». Названная в заголовке стратегия принадлежит штатным сотрудникам и направлена она на максимизацию выгод от профессии. Им недостаточно называться журналистами, как тем, кто не работает в СМИ (не отвечает самому первому критерию профессиональной идентичности) и тратит усилия на обладание номинацией.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Во многих российских СМИ существует система премий и гонораров помимо зарплаты, и заработок напрямую зависит от активности и работоспособности журналиста, но также и от типа СМИ и статуса сотрудника.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 советское время спрос на профессию был очень велик. Она была престижной и достаточно творческой (свободной) в </w:t>
      </w:r>
      <w:proofErr w:type="spellStart"/>
      <w:r w:rsidRPr="00512F9C">
        <w:rPr>
          <w:rFonts w:ascii="Times New Roman" w:eastAsia="Times New Roman" w:hAnsi="Times New Roman" w:cs="Times New Roman"/>
          <w:color w:val="000000"/>
          <w:sz w:val="24"/>
          <w:szCs w:val="24"/>
        </w:rPr>
        <w:t>идеологизированной</w:t>
      </w:r>
      <w:proofErr w:type="spellEnd"/>
      <w:r w:rsidRPr="00512F9C">
        <w:rPr>
          <w:rFonts w:ascii="Times New Roman" w:eastAsia="Times New Roman" w:hAnsi="Times New Roman" w:cs="Times New Roman"/>
          <w:color w:val="000000"/>
          <w:sz w:val="24"/>
          <w:szCs w:val="24"/>
        </w:rPr>
        <w:t xml:space="preserve"> действительности (об этом в своей биографии говорят многие советские респонденты). Журналистика не была очень высоко оплачиваемым делом, но имелось много льгот. (Льготы и сегодня рассматриваются журналистами как положенные им по статусу, и многие активно их выбивают – об этом 2-й отрывок в таблице). Редакционные работники пользовались рядом привилегий, предоставленных партийным функционерам. Журналистика была одной из немногих профессий, где применялась гибкая система оплаты труда: помимо фиксированного оклада выплачивались гонорары за публикации, можно было печатать </w:t>
      </w:r>
      <w:proofErr w:type="spellStart"/>
      <w:r w:rsidRPr="00512F9C">
        <w:rPr>
          <w:rFonts w:ascii="Times New Roman" w:eastAsia="Times New Roman" w:hAnsi="Times New Roman" w:cs="Times New Roman"/>
          <w:color w:val="000000"/>
          <w:sz w:val="24"/>
          <w:szCs w:val="24"/>
        </w:rPr>
        <w:t>книги</w:t>
      </w:r>
      <w:proofErr w:type="gramStart"/>
      <w:r w:rsidRPr="00512F9C">
        <w:rPr>
          <w:rFonts w:ascii="Times New Roman" w:eastAsia="Times New Roman" w:hAnsi="Times New Roman" w:cs="Times New Roman"/>
          <w:color w:val="000000"/>
          <w:sz w:val="24"/>
          <w:szCs w:val="24"/>
        </w:rPr>
        <w:t>,у</w:t>
      </w:r>
      <w:proofErr w:type="gramEnd"/>
      <w:r w:rsidRPr="00512F9C">
        <w:rPr>
          <w:rFonts w:ascii="Times New Roman" w:eastAsia="Times New Roman" w:hAnsi="Times New Roman" w:cs="Times New Roman"/>
          <w:color w:val="000000"/>
          <w:sz w:val="24"/>
          <w:szCs w:val="24"/>
        </w:rPr>
        <w:t>частвовать</w:t>
      </w:r>
      <w:proofErr w:type="spellEnd"/>
      <w:r w:rsidRPr="00512F9C">
        <w:rPr>
          <w:rFonts w:ascii="Times New Roman" w:eastAsia="Times New Roman" w:hAnsi="Times New Roman" w:cs="Times New Roman"/>
          <w:color w:val="000000"/>
          <w:sz w:val="24"/>
          <w:szCs w:val="24"/>
        </w:rPr>
        <w:t xml:space="preserve"> в издании буклетов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Время перестройки характеризуется счастливым сочетанием большого профессионального интереса (в условиях свободы) и хорошей оплаты – в обычных или рекламных СМИ. О заработках специально не думали, но работа давала большие деньги, и студентка первого курса получала «папину» зарплату простого служащего (например, случай Н. и также почти всех наших респондентов с 1970 по 1975 г.р., начавших работать с середины 1980 годов).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Из интервью видно, что постсоветские журналисты зарабатывают на жизнь более разнообразно. Если во время перестройки журналистика, PR и реклама еще разделены, журналисты чувствуют важность своей профессии для общества, важность поиска и передачи социально значимой информации, то в конце 1990 годов эти профессии смешиваются. Мы наблюдаем в СМИ большое количество сконструированных материалов. Журналисты «создают что-то», потому что материал оплачен и надо </w:t>
      </w:r>
      <w:proofErr w:type="gramStart"/>
      <w:r w:rsidRPr="00512F9C">
        <w:rPr>
          <w:rFonts w:ascii="Times New Roman" w:eastAsia="Times New Roman" w:hAnsi="Times New Roman" w:cs="Times New Roman"/>
          <w:color w:val="000000"/>
          <w:sz w:val="24"/>
          <w:szCs w:val="24"/>
        </w:rPr>
        <w:t>привлечь</w:t>
      </w:r>
      <w:proofErr w:type="gramEnd"/>
      <w:r w:rsidRPr="00512F9C">
        <w:rPr>
          <w:rFonts w:ascii="Times New Roman" w:eastAsia="Times New Roman" w:hAnsi="Times New Roman" w:cs="Times New Roman"/>
          <w:color w:val="000000"/>
          <w:sz w:val="24"/>
          <w:szCs w:val="24"/>
        </w:rPr>
        <w:t xml:space="preserve"> к нему внимание. Но часто они так пишут и по своему желанию, чтобы «</w:t>
      </w:r>
      <w:proofErr w:type="spellStart"/>
      <w:r w:rsidRPr="00512F9C">
        <w:rPr>
          <w:rFonts w:ascii="Times New Roman" w:eastAsia="Times New Roman" w:hAnsi="Times New Roman" w:cs="Times New Roman"/>
          <w:color w:val="000000"/>
          <w:sz w:val="24"/>
          <w:szCs w:val="24"/>
        </w:rPr>
        <w:t>самовыразиться</w:t>
      </w:r>
      <w:proofErr w:type="spellEnd"/>
      <w:r w:rsidRPr="00512F9C">
        <w:rPr>
          <w:rFonts w:ascii="Times New Roman" w:eastAsia="Times New Roman" w:hAnsi="Times New Roman" w:cs="Times New Roman"/>
          <w:color w:val="000000"/>
          <w:sz w:val="24"/>
          <w:szCs w:val="24"/>
        </w:rPr>
        <w:t xml:space="preserve">», чтобы «другим было интересно читать». Как отмечают многие журналисты начала 2000 </w:t>
      </w:r>
      <w:r w:rsidRPr="00512F9C">
        <w:rPr>
          <w:rFonts w:ascii="Times New Roman" w:eastAsia="Times New Roman" w:hAnsi="Times New Roman" w:cs="Times New Roman"/>
          <w:color w:val="000000"/>
          <w:sz w:val="24"/>
          <w:szCs w:val="24"/>
        </w:rPr>
        <w:lastRenderedPageBreak/>
        <w:t>годов, наблюдается «постмодернистская тенденция смешения всего со всем», «форма превалирует над содержанием». Это происходит, потому что «нет идеи и нечего сказать с трибуны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Журналисты активно ищут дополнительные заработки. Помимо информации, они разыскивают рекламу и заказные материалы (1-я цитата в таблице). Это называется «</w:t>
      </w:r>
      <w:proofErr w:type="gramStart"/>
      <w:r w:rsidRPr="00512F9C">
        <w:rPr>
          <w:rFonts w:ascii="Times New Roman" w:eastAsia="Times New Roman" w:hAnsi="Times New Roman" w:cs="Times New Roman"/>
          <w:color w:val="000000"/>
          <w:sz w:val="24"/>
          <w:szCs w:val="24"/>
        </w:rPr>
        <w:t>халтурой</w:t>
      </w:r>
      <w:proofErr w:type="gramEnd"/>
      <w:r w:rsidRPr="00512F9C">
        <w:rPr>
          <w:rFonts w:ascii="Times New Roman" w:eastAsia="Times New Roman" w:hAnsi="Times New Roman" w:cs="Times New Roman"/>
          <w:color w:val="000000"/>
          <w:sz w:val="24"/>
          <w:szCs w:val="24"/>
        </w:rPr>
        <w:t>», а некоторые видят в этом изменившуюся «современную журналистику», в которой синтезируются разные профессии. Чтобы получить деньги, Н., 1968 г.р., писала во время выборов листовки, Ж., 1965 г.р., готовила материалы для кандидатов, а Н., 1957 г.р., проводила социологический опрос и т.п. Молодые журналисты совмещают журналистскую работу с работой продюсера музыкальной группы или ди-джея (из наших респондентов, родившихся в 1970 годах, таких 4 человека). Это рассматривается ими всеми как «расширенная» журналистская работа. В коммерческих СМИ дополнительный заработок можно получить, просто работая больше в своем же издании. Чем больше денег зарабатывает журналист своим трудом, тем сильнее его идентичность. Основные деньги Я., 1980 г.р., получает от рекламы и PR, но считает, что работает журналисткой.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Стратегии, способствующие признанию в сообществе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Как видно из приведенных цитат, популярность у аудитории и признание коллег не всегда совпадают. «</w:t>
      </w:r>
      <w:proofErr w:type="spellStart"/>
      <w:r w:rsidRPr="00512F9C">
        <w:rPr>
          <w:rFonts w:ascii="Times New Roman" w:eastAsia="Times New Roman" w:hAnsi="Times New Roman" w:cs="Times New Roman"/>
          <w:color w:val="000000"/>
          <w:sz w:val="24"/>
          <w:szCs w:val="24"/>
        </w:rPr>
        <w:t>Красивонаписание</w:t>
      </w:r>
      <w:proofErr w:type="spellEnd"/>
      <w:r w:rsidRPr="00512F9C">
        <w:rPr>
          <w:rFonts w:ascii="Times New Roman" w:eastAsia="Times New Roman" w:hAnsi="Times New Roman" w:cs="Times New Roman"/>
          <w:color w:val="000000"/>
          <w:sz w:val="24"/>
          <w:szCs w:val="24"/>
        </w:rPr>
        <w:t xml:space="preserve">» (термин наших собеседников, см., например, отрывки из цитат журналистов советского времени), которое нравилось аудитории в советское время, критически воспринималось коллегами. Сегодня </w:t>
      </w:r>
      <w:proofErr w:type="gramStart"/>
      <w:r w:rsidRPr="00512F9C">
        <w:rPr>
          <w:rFonts w:ascii="Times New Roman" w:eastAsia="Times New Roman" w:hAnsi="Times New Roman" w:cs="Times New Roman"/>
          <w:color w:val="000000"/>
          <w:sz w:val="24"/>
          <w:szCs w:val="24"/>
        </w:rPr>
        <w:t>известный</w:t>
      </w:r>
      <w:proofErr w:type="gramEnd"/>
      <w:r w:rsidRPr="00512F9C">
        <w:rPr>
          <w:rFonts w:ascii="Times New Roman" w:eastAsia="Times New Roman" w:hAnsi="Times New Roman" w:cs="Times New Roman"/>
          <w:color w:val="000000"/>
          <w:sz w:val="24"/>
          <w:szCs w:val="24"/>
        </w:rPr>
        <w:t xml:space="preserve"> и популярный «в народе» К. вызывает негативную реакцию коллег из-за методов работы 5-я цитата.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Коллеги (на «летучках» и на неформальных встречах) могут обсуждать и ценить стиль Б., 1970 г.р., который популярен у читателей, но говорить, что он не журналист, так как «он выдумывает факты». Они готовы назвать своим Л., но он заявляет, что он историк, – мы видим, что у него низкая журналистская идентичность, и он не налаживает связей с сообществом. Таким образом, существуют внутренние и внешние критерии «</w:t>
      </w:r>
      <w:proofErr w:type="spellStart"/>
      <w:r w:rsidRPr="00512F9C">
        <w:rPr>
          <w:rFonts w:ascii="Times New Roman" w:eastAsia="Times New Roman" w:hAnsi="Times New Roman" w:cs="Times New Roman"/>
          <w:color w:val="000000"/>
          <w:sz w:val="24"/>
          <w:szCs w:val="24"/>
        </w:rPr>
        <w:t>журналистскости</w:t>
      </w:r>
      <w:proofErr w:type="spellEnd"/>
      <w:r w:rsidRPr="00512F9C">
        <w:rPr>
          <w:rFonts w:ascii="Times New Roman" w:eastAsia="Times New Roman" w:hAnsi="Times New Roman" w:cs="Times New Roman"/>
          <w:color w:val="000000"/>
          <w:sz w:val="24"/>
          <w:szCs w:val="24"/>
        </w:rPr>
        <w:t>». Следует отметить, что чем больше журналист интегрирован в сообщество, чем больше коллег-журналистов он знает и признан ими, тем сильнее его идентичность, поэтому журналист осознанно или неосознанно формирует стратегии, способствующие признанию в сообществе коллег.</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Согласно нашим интервью, в советское время (1950–1980 гг.) политически лояльный журналист рассматривал себя как «пропагандиста и агитатора» и писал на спускаемые сверху темы. Некоторые (их было немного) критически настроенные журналисты старались писать между строк</w:t>
      </w:r>
      <w:r w:rsidRPr="00512F9C">
        <w:rPr>
          <w:rFonts w:ascii="Times New Roman" w:eastAsia="Times New Roman" w:hAnsi="Times New Roman" w:cs="Times New Roman"/>
          <w:color w:val="000080"/>
          <w:sz w:val="24"/>
          <w:szCs w:val="24"/>
        </w:rPr>
        <w:t>[53]</w:t>
      </w:r>
      <w:r w:rsidRPr="00512F9C">
        <w:rPr>
          <w:rFonts w:ascii="Times New Roman" w:eastAsia="Times New Roman" w:hAnsi="Times New Roman" w:cs="Times New Roman"/>
          <w:color w:val="000000"/>
          <w:sz w:val="24"/>
          <w:szCs w:val="24"/>
        </w:rPr>
        <w:t xml:space="preserve">, другие, аполитичные – «уходили в </w:t>
      </w:r>
      <w:proofErr w:type="spellStart"/>
      <w:r w:rsidRPr="00512F9C">
        <w:rPr>
          <w:rFonts w:ascii="Times New Roman" w:eastAsia="Times New Roman" w:hAnsi="Times New Roman" w:cs="Times New Roman"/>
          <w:color w:val="000000"/>
          <w:sz w:val="24"/>
          <w:szCs w:val="24"/>
        </w:rPr>
        <w:t>красивонаписание</w:t>
      </w:r>
      <w:proofErr w:type="spellEnd"/>
      <w:r w:rsidRPr="00512F9C">
        <w:rPr>
          <w:rFonts w:ascii="Times New Roman" w:eastAsia="Times New Roman" w:hAnsi="Times New Roman" w:cs="Times New Roman"/>
          <w:color w:val="000000"/>
          <w:sz w:val="24"/>
          <w:szCs w:val="24"/>
        </w:rPr>
        <w:t>» и получали за это призы. Э. также красиво писал на заданные темы: о БАМе, кукурузе и т.п.</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Респонденты из первой возрастной группы и некоторые из второй группы (те, кто застал профессию до перестройки, – респонденты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 xml:space="preserve"> 21, 22, 23, 30, 35, 36) говорят об этом явлении в </w:t>
      </w:r>
      <w:proofErr w:type="gramStart"/>
      <w:r w:rsidRPr="00512F9C">
        <w:rPr>
          <w:rFonts w:ascii="Times New Roman" w:eastAsia="Times New Roman" w:hAnsi="Times New Roman" w:cs="Times New Roman"/>
          <w:color w:val="000000"/>
          <w:sz w:val="24"/>
          <w:szCs w:val="24"/>
        </w:rPr>
        <w:t>своих</w:t>
      </w:r>
      <w:proofErr w:type="gramEnd"/>
      <w:r w:rsidRPr="00512F9C">
        <w:rPr>
          <w:rFonts w:ascii="Times New Roman" w:eastAsia="Times New Roman" w:hAnsi="Times New Roman" w:cs="Times New Roman"/>
          <w:color w:val="000000"/>
          <w:sz w:val="24"/>
          <w:szCs w:val="24"/>
        </w:rPr>
        <w:t xml:space="preserve"> нарративах. Тогда было возможно сочинить факт самому, настолько все было типично. Многие ценностью в современной журналистике называют интересные реальные событийные факты – новости. Однако чем сильнее тяготеет журналист к коммерческому направлению в профессии, тем чаще он может что-то домыслить, приукрасить, исказить факт.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Ценность факта в его свежести и эксклюзивности. Профессиональным репортер считается, если он находит много фактического материала и публикует его в короткие сроки. Источники информации по-прежнему доступны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не всем журналистам, как в развитых демократических странах. Даже после официального запроса организации могут отказать в предоставлении информации по «невнятным причинам» Д., 1957 г.р., </w:t>
      </w:r>
      <w:proofErr w:type="gramStart"/>
      <w:r w:rsidRPr="00512F9C">
        <w:rPr>
          <w:rFonts w:ascii="Times New Roman" w:eastAsia="Times New Roman" w:hAnsi="Times New Roman" w:cs="Times New Roman"/>
          <w:color w:val="000000"/>
          <w:sz w:val="24"/>
          <w:szCs w:val="24"/>
        </w:rPr>
        <w:t>который</w:t>
      </w:r>
      <w:proofErr w:type="gramEnd"/>
      <w:r w:rsidRPr="00512F9C">
        <w:rPr>
          <w:rFonts w:ascii="Times New Roman" w:eastAsia="Times New Roman" w:hAnsi="Times New Roman" w:cs="Times New Roman"/>
          <w:color w:val="000000"/>
          <w:sz w:val="24"/>
          <w:szCs w:val="24"/>
        </w:rPr>
        <w:t xml:space="preserve"> пришел в профессию во время перестройки, много говорит об этом в своем интервью (5-я цитата в таблице):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lastRenderedPageBreak/>
        <w:t>«Расследование – это еще одна проблема. Журналисты не имеют возможности заниматься расследованием. У нас нет возможности получать информацию, на самом деле. Много раз сталкивались с тем, что даже простейшая цифра недоступна. Надо выпрашивать. Они отвечают: «Вы пришлите письмо, мы вам в течение месяца ответим по закону, как положено». Но мне нужны цифры сейчас, у меня материал стоит, мне нужно добавить два слова. Через месяц мне эта информация будет не нужна. Сложно получить информацию от чиновников, которые обязаны ее предоставить, в принципе. А если это лицо частное? Он совершенно не заинтересован, и я не имею права его заставить».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О демократических ценностях свободы печати наши респонденты говорят мало. Эти темы присутствуют в основном в нарративах, пришедших в профессию на волне перестройки. Об этом упоминают респонденты </w:t>
      </w:r>
      <w:r w:rsidRPr="00512F9C">
        <w:rPr>
          <w:rFonts w:ascii="Times New Roman" w:eastAsia="Segoe UI Symbol" w:hAnsi="Times New Roman" w:cs="Times New Roman"/>
          <w:color w:val="000000"/>
          <w:sz w:val="24"/>
          <w:szCs w:val="24"/>
        </w:rPr>
        <w:t>№</w:t>
      </w:r>
      <w:r w:rsidRPr="00512F9C">
        <w:rPr>
          <w:rFonts w:ascii="Times New Roman" w:eastAsia="Times New Roman" w:hAnsi="Times New Roman" w:cs="Times New Roman"/>
          <w:color w:val="000000"/>
          <w:sz w:val="24"/>
          <w:szCs w:val="24"/>
        </w:rPr>
        <w:t>20 и 35.</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Доступ к источникам информации также делится между </w:t>
      </w:r>
      <w:proofErr w:type="gramStart"/>
      <w:r w:rsidRPr="00512F9C">
        <w:rPr>
          <w:rFonts w:ascii="Times New Roman" w:eastAsia="Times New Roman" w:hAnsi="Times New Roman" w:cs="Times New Roman"/>
          <w:color w:val="000000"/>
          <w:sz w:val="24"/>
          <w:szCs w:val="24"/>
        </w:rPr>
        <w:t>своими</w:t>
      </w:r>
      <w:proofErr w:type="gramEnd"/>
      <w:r w:rsidRPr="00512F9C">
        <w:rPr>
          <w:rFonts w:ascii="Times New Roman" w:eastAsia="Times New Roman" w:hAnsi="Times New Roman" w:cs="Times New Roman"/>
          <w:color w:val="000000"/>
          <w:sz w:val="24"/>
          <w:szCs w:val="24"/>
        </w:rPr>
        <w:t xml:space="preserve"> и чужими. Здесь продолжает действовать распространенная в советское время практика «блата» – обмен дефицитными услугами между знакомыми людьми, друзьями и родственниками. В журналистике по-прежнему нужны «блат», связи. Д. в 5-м цитируемом отрывке негативно оценивает практики «блата» успешного и известного петербургского журналиста.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Часто журналисту, у которого нет хороших источников, приходится самому организовывать для себя факт или информационный повод, делать так, чтобы он был эксклюзивным. Эта практика присуща в основном журналистам, пишущим на социальные, городские и культурные темы. Журналист Е., 1973 г.р., </w:t>
      </w:r>
      <w:proofErr w:type="gramStart"/>
      <w:r w:rsidRPr="00512F9C">
        <w:rPr>
          <w:rFonts w:ascii="Times New Roman" w:eastAsia="Times New Roman" w:hAnsi="Times New Roman" w:cs="Times New Roman"/>
          <w:color w:val="000000"/>
          <w:sz w:val="24"/>
          <w:szCs w:val="24"/>
        </w:rPr>
        <w:t>организует</w:t>
      </w:r>
      <w:proofErr w:type="gramEnd"/>
      <w:r w:rsidRPr="00512F9C">
        <w:rPr>
          <w:rFonts w:ascii="Times New Roman" w:eastAsia="Times New Roman" w:hAnsi="Times New Roman" w:cs="Times New Roman"/>
          <w:color w:val="000000"/>
          <w:sz w:val="24"/>
          <w:szCs w:val="24"/>
        </w:rPr>
        <w:t xml:space="preserve"> танцевальные вечера и уроки в школах и описывает их изнутри. Журналист М., 1954 г.р., </w:t>
      </w:r>
      <w:proofErr w:type="gramStart"/>
      <w:r w:rsidRPr="00512F9C">
        <w:rPr>
          <w:rFonts w:ascii="Times New Roman" w:eastAsia="Times New Roman" w:hAnsi="Times New Roman" w:cs="Times New Roman"/>
          <w:color w:val="000000"/>
          <w:sz w:val="24"/>
          <w:szCs w:val="24"/>
        </w:rPr>
        <w:t>организует</w:t>
      </w:r>
      <w:proofErr w:type="gramEnd"/>
      <w:r w:rsidRPr="00512F9C">
        <w:rPr>
          <w:rFonts w:ascii="Times New Roman" w:eastAsia="Times New Roman" w:hAnsi="Times New Roman" w:cs="Times New Roman"/>
          <w:color w:val="000000"/>
          <w:sz w:val="24"/>
          <w:szCs w:val="24"/>
        </w:rPr>
        <w:t xml:space="preserve"> концерты и берет эксклюзивные интервью у артистов. Журналистка Г., 1965 г.р., участвует в организации регулярного рейда помощи беспризорникам.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 «Журналиста ноги кормят», «ни дня без строчки» («ни дня без 2–3 статей», как комментировал напряженный ритм после августовского кризиса 1998 г. М., 1954 г.р.). Эти пословицы характеризовали и характеризуют работоспособного журналиста. У журналиста должны быть хорошие связи с начальством, чтобы его быстро устаревающий труд всегда был востребован. В условиях сильной конкуренции очень сложно опубликовать материал. Нештатными журналистами и репортерами отныне могут быть либо студенты-практиканты, либо специалисты-профессионалы, работающие штатно в своей области и публикующие комментарии или глубокий анализ (который занимает большое пространство и поэтому является рентабельным).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Регулярное и объемное присутствие материалов одного журналиста в СМИ может говорить не столько о профессионализме (в престижных СМИ это само собой разумеющийся факт), сколько о его связях с начальством, «блате» или заказных материалах.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Н., 1974 г.р. говорила, что в газетах «таких молодых и талантливых пруд пруди», и «чтобы устроиться, нужно знакомство, а чтобы публиковаться регулярно, нужно быть в фаворитах».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Те журналисты, которые читают западную прессу, отмечают, что в ней много деталей и фактов, но они сухие. Журналисты телевидения находят западное телевидение «банальным, правильным до приторности». Говорит В., 1969 г.р.: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«Нашу прессу интереснее читать, по сравнению с </w:t>
      </w:r>
      <w:proofErr w:type="gramStart"/>
      <w:r w:rsidRPr="00512F9C">
        <w:rPr>
          <w:rFonts w:ascii="Times New Roman" w:eastAsia="Times New Roman" w:hAnsi="Times New Roman" w:cs="Times New Roman"/>
          <w:i/>
          <w:color w:val="000000"/>
          <w:sz w:val="24"/>
          <w:szCs w:val="24"/>
        </w:rPr>
        <w:t>западной</w:t>
      </w:r>
      <w:proofErr w:type="gramEnd"/>
      <w:r w:rsidRPr="00512F9C">
        <w:rPr>
          <w:rFonts w:ascii="Times New Roman" w:eastAsia="Times New Roman" w:hAnsi="Times New Roman" w:cs="Times New Roman"/>
          <w:i/>
          <w:color w:val="000000"/>
          <w:sz w:val="24"/>
          <w:szCs w:val="24"/>
        </w:rPr>
        <w:t xml:space="preserve">. Мы </w:t>
      </w:r>
      <w:proofErr w:type="gramStart"/>
      <w:r w:rsidRPr="00512F9C">
        <w:rPr>
          <w:rFonts w:ascii="Times New Roman" w:eastAsia="Times New Roman" w:hAnsi="Times New Roman" w:cs="Times New Roman"/>
          <w:i/>
          <w:color w:val="000000"/>
          <w:sz w:val="24"/>
          <w:szCs w:val="24"/>
        </w:rPr>
        <w:t>любим</w:t>
      </w:r>
      <w:proofErr w:type="gramEnd"/>
      <w:r w:rsidRPr="00512F9C">
        <w:rPr>
          <w:rFonts w:ascii="Times New Roman" w:eastAsia="Times New Roman" w:hAnsi="Times New Roman" w:cs="Times New Roman"/>
          <w:i/>
          <w:color w:val="000000"/>
          <w:sz w:val="24"/>
          <w:szCs w:val="24"/>
        </w:rPr>
        <w:t xml:space="preserve"> получать удовольствие от размышлений журналиста, от игры словами, от удачно построенной оригинальной фразы. Журналистика фактов подходит для деловых и экономических газет».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И., 1936 г.р., в конце своей журналистской карьеры также пришел к пониманию того, что аудитории нужна журналистика мнений: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«Что говорят приверженцы современной тенденции? Хватит нам идеологии, хватит нам навязывания, объяснений, мнений журналистских. Честная журналистика – это информация. Давайте давать честную информацию, факты, и читатель сам </w:t>
      </w:r>
      <w:r w:rsidRPr="00512F9C">
        <w:rPr>
          <w:rFonts w:ascii="Times New Roman" w:eastAsia="Times New Roman" w:hAnsi="Times New Roman" w:cs="Times New Roman"/>
          <w:i/>
          <w:color w:val="000000"/>
          <w:sz w:val="24"/>
          <w:szCs w:val="24"/>
        </w:rPr>
        <w:lastRenderedPageBreak/>
        <w:t>разберется. Иное – все навязывание. Но у меня взгляд другой. Что мне хотелось? Мне хотелось и прочитать, и написать личный взгляд журналиста. Разные взгляды, разные концепции, разные трактовки. С другой стороны, мне как читателю надо, чтобы разные умные люди помогли увидеть и осмыслить происходящее с разных сторон. Чтобы они выдвигали неожиданные подходы к жизни.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Раньше плохо было, когда в одну дудку играли, по приказу, и только одну мелодию. Пускай это будет теперь в разных газетах, разные авторы, по-разному. Мне-то как читателю нужны разные, даже сумасшедшие взгляды. Чем </w:t>
      </w:r>
      <w:proofErr w:type="spellStart"/>
      <w:r w:rsidRPr="00512F9C">
        <w:rPr>
          <w:rFonts w:ascii="Times New Roman" w:eastAsia="Times New Roman" w:hAnsi="Times New Roman" w:cs="Times New Roman"/>
          <w:i/>
          <w:color w:val="000000"/>
          <w:sz w:val="24"/>
          <w:szCs w:val="24"/>
        </w:rPr>
        <w:t>оригинальнее</w:t>
      </w:r>
      <w:proofErr w:type="spellEnd"/>
      <w:r w:rsidRPr="00512F9C">
        <w:rPr>
          <w:rFonts w:ascii="Times New Roman" w:eastAsia="Times New Roman" w:hAnsi="Times New Roman" w:cs="Times New Roman"/>
          <w:i/>
          <w:color w:val="000000"/>
          <w:sz w:val="24"/>
          <w:szCs w:val="24"/>
        </w:rPr>
        <w:t xml:space="preserve">, чем </w:t>
      </w:r>
      <w:proofErr w:type="spellStart"/>
      <w:r w:rsidRPr="00512F9C">
        <w:rPr>
          <w:rFonts w:ascii="Times New Roman" w:eastAsia="Times New Roman" w:hAnsi="Times New Roman" w:cs="Times New Roman"/>
          <w:i/>
          <w:color w:val="000000"/>
          <w:sz w:val="24"/>
          <w:szCs w:val="24"/>
        </w:rPr>
        <w:t>неожиданнее</w:t>
      </w:r>
      <w:proofErr w:type="spellEnd"/>
      <w:r w:rsidRPr="00512F9C">
        <w:rPr>
          <w:rFonts w:ascii="Times New Roman" w:eastAsia="Times New Roman" w:hAnsi="Times New Roman" w:cs="Times New Roman"/>
          <w:i/>
          <w:color w:val="000000"/>
          <w:sz w:val="24"/>
          <w:szCs w:val="24"/>
        </w:rPr>
        <w:t xml:space="preserve"> – это меня питает. Я бы хотел выражать свои личные взгляды, как я это вижу. Для меня журналистика – это личные, яркие подходы. Может, что-то нетрадиционное, может, отнюдь не единственно правильное».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Журналистика мнений требует не только оригинального видения, но и большего литературного мастерства, нежели журналистика фактов, что подтверждает еще раз этот уже заявленный критерий профессионализма.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Каковы взаимоотношения журналистов? Характеристики постперестроечных сотрудников СМИ отличаются как </w:t>
      </w:r>
      <w:proofErr w:type="gramStart"/>
      <w:r w:rsidRPr="00512F9C">
        <w:rPr>
          <w:rFonts w:ascii="Times New Roman" w:eastAsia="Times New Roman" w:hAnsi="Times New Roman" w:cs="Times New Roman"/>
          <w:color w:val="000000"/>
          <w:sz w:val="24"/>
          <w:szCs w:val="24"/>
        </w:rPr>
        <w:t>от</w:t>
      </w:r>
      <w:proofErr w:type="gramEnd"/>
      <w:r w:rsidRPr="00512F9C">
        <w:rPr>
          <w:rFonts w:ascii="Times New Roman" w:eastAsia="Times New Roman" w:hAnsi="Times New Roman" w:cs="Times New Roman"/>
          <w:color w:val="000000"/>
          <w:sz w:val="24"/>
          <w:szCs w:val="24"/>
        </w:rPr>
        <w:t xml:space="preserve"> перестроечных, так и от советских. Существует конфликт и оппозиция между этими поколениями журналистов. Они по-разному приходили в профессию, их актуальные практики различаются. Перестроечные и постперестроечные журналисты указывают на солидарность «бывших» («партийцев»), ограничивающих доступ к информации и привилегиям. Журналистка И., 1958 г.р., говорит:</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 xml:space="preserve">«Сейчас много возможностей проявить свои журналистские способности – можно писать в иностранные, независимые, коммерческие СМИ, бесплатные, бывшие престижные, где мало платят. Но в руководстве, журналистских организациях, городских спонсируемых СМИ все те же «советские» лица. Существует </w:t>
      </w:r>
      <w:proofErr w:type="spellStart"/>
      <w:r w:rsidRPr="00512F9C">
        <w:rPr>
          <w:rFonts w:ascii="Times New Roman" w:eastAsia="Times New Roman" w:hAnsi="Times New Roman" w:cs="Times New Roman"/>
          <w:i/>
          <w:color w:val="000000"/>
          <w:sz w:val="24"/>
          <w:szCs w:val="24"/>
        </w:rPr>
        <w:t>поколенческое</w:t>
      </w:r>
      <w:proofErr w:type="spellEnd"/>
      <w:r w:rsidRPr="00512F9C">
        <w:rPr>
          <w:rFonts w:ascii="Times New Roman" w:eastAsia="Times New Roman" w:hAnsi="Times New Roman" w:cs="Times New Roman"/>
          <w:i/>
          <w:color w:val="000000"/>
          <w:sz w:val="24"/>
          <w:szCs w:val="24"/>
        </w:rPr>
        <w:t xml:space="preserve"> неприятие – 30-летние ждут, когда уйдут 50-летние».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i/>
          <w:color w:val="000000"/>
          <w:sz w:val="24"/>
          <w:szCs w:val="24"/>
        </w:rPr>
        <w:t>Представители разных поколений отказывают друг другу в профессионализме – можно говорить, что существует несколько «наборов» критериев профессионализма с точки зрения самих сотрудников СМИ.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 Интерес к профессии у женщин и мужчин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Для многих женщин около 40 лет и старше, которых обеспечивают мужья, низкооплачиваемая журналистская работа (20–30 долларов в месяц до 1998 и 100–150 долларов в 2000 годах) является формой социализации. Такую мотивацию у журналистов-мужчин мы не встречали. Наши четыре таких </w:t>
      </w:r>
      <w:proofErr w:type="spellStart"/>
      <w:r w:rsidRPr="00512F9C">
        <w:rPr>
          <w:rFonts w:ascii="Times New Roman" w:eastAsia="Times New Roman" w:hAnsi="Times New Roman" w:cs="Times New Roman"/>
          <w:color w:val="000000"/>
          <w:sz w:val="24"/>
          <w:szCs w:val="24"/>
        </w:rPr>
        <w:t>респондентки</w:t>
      </w:r>
      <w:proofErr w:type="spellEnd"/>
      <w:r w:rsidRPr="00512F9C">
        <w:rPr>
          <w:rFonts w:ascii="Times New Roman" w:eastAsia="Times New Roman" w:hAnsi="Times New Roman" w:cs="Times New Roman"/>
          <w:color w:val="000000"/>
          <w:sz w:val="24"/>
          <w:szCs w:val="24"/>
        </w:rPr>
        <w:t>,</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а также их знакомые работают в «бедных» СМИ. Эта женщина и не стремиться сменить работу </w:t>
      </w:r>
      <w:proofErr w:type="gramStart"/>
      <w:r w:rsidRPr="00512F9C">
        <w:rPr>
          <w:rFonts w:ascii="Times New Roman" w:eastAsia="Times New Roman" w:hAnsi="Times New Roman" w:cs="Times New Roman"/>
          <w:color w:val="000000"/>
          <w:sz w:val="24"/>
          <w:szCs w:val="24"/>
        </w:rPr>
        <w:t>на</w:t>
      </w:r>
      <w:proofErr w:type="gramEnd"/>
      <w:r w:rsidRPr="00512F9C">
        <w:rPr>
          <w:rFonts w:ascii="Times New Roman" w:eastAsia="Times New Roman" w:hAnsi="Times New Roman" w:cs="Times New Roman"/>
          <w:color w:val="000000"/>
          <w:sz w:val="24"/>
          <w:szCs w:val="24"/>
        </w:rPr>
        <w:t xml:space="preserve"> более оплачиваемую, но и более напряженную. Достаточно, что она занимает довольно престижную позицию в социуме, входит в сообщество. От нее не требуется высокого профессионального мастерства. У таких женщин низкая или колеблющаяся профессиональная идентичность. Именно женщины среднего и старшего возраста (40 и старше) говорят в интервью, что со временем профессиональная идентичность снижается: </w:t>
      </w:r>
      <w:proofErr w:type="gramStart"/>
      <w:r w:rsidRPr="00512F9C">
        <w:rPr>
          <w:rFonts w:ascii="Times New Roman" w:eastAsia="Times New Roman" w:hAnsi="Times New Roman" w:cs="Times New Roman"/>
          <w:color w:val="000000"/>
          <w:sz w:val="24"/>
          <w:szCs w:val="24"/>
        </w:rPr>
        <w:t xml:space="preserve">«Журналистика хороша в молодости, а через 20 лет она уже не приносит удовлетворение», – считает Т., 1945 г.р. О том, что журналистика – временная профессия, которая «плавно перетечет через 5–6 лет» в другую («на более высокий социальный уровень» – Р20, «в истинное увлечение» – Р27), также говорит половина наших перестроечных респондентов и </w:t>
      </w:r>
      <w:proofErr w:type="spellStart"/>
      <w:r w:rsidRPr="00512F9C">
        <w:rPr>
          <w:rFonts w:ascii="Times New Roman" w:eastAsia="Times New Roman" w:hAnsi="Times New Roman" w:cs="Times New Roman"/>
          <w:color w:val="000000"/>
          <w:sz w:val="24"/>
          <w:szCs w:val="24"/>
        </w:rPr>
        <w:t>респонденток</w:t>
      </w:r>
      <w:proofErr w:type="spellEnd"/>
      <w:r w:rsidRPr="00512F9C">
        <w:rPr>
          <w:rFonts w:ascii="Times New Roman" w:eastAsia="Times New Roman" w:hAnsi="Times New Roman" w:cs="Times New Roman"/>
          <w:color w:val="000000"/>
          <w:sz w:val="24"/>
          <w:szCs w:val="24"/>
        </w:rPr>
        <w:t>.</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b/>
          <w:color w:val="000000"/>
          <w:sz w:val="24"/>
          <w:szCs w:val="24"/>
        </w:rPr>
        <w:t>3 Возможные варианты построения журналистской карьеры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Как обычно развивается журналистская карьера? </w:t>
      </w:r>
      <w:proofErr w:type="spellStart"/>
      <w:r w:rsidRPr="00512F9C">
        <w:rPr>
          <w:rFonts w:ascii="Times New Roman" w:eastAsia="Times New Roman" w:hAnsi="Times New Roman" w:cs="Times New Roman"/>
          <w:color w:val="000000"/>
          <w:sz w:val="24"/>
          <w:szCs w:val="24"/>
        </w:rPr>
        <w:t>Доперестроечный</w:t>
      </w:r>
      <w:proofErr w:type="spellEnd"/>
      <w:r w:rsidRPr="00512F9C">
        <w:rPr>
          <w:rFonts w:ascii="Times New Roman" w:eastAsia="Times New Roman" w:hAnsi="Times New Roman" w:cs="Times New Roman"/>
          <w:color w:val="000000"/>
          <w:sz w:val="24"/>
          <w:szCs w:val="24"/>
        </w:rPr>
        <w:t xml:space="preserve"> журналист начинал на периферии, далее «рос» в центральном городском издании, а потом стремился в центральные союзные СМИ. Его траектория – от периферии к центру. Карьерное движение постперестроечного журналиста иное. Он сразу начинает работать в центральном городском издании. Набирается там опыта. И затем идет на периферию через центр в новом качестве – опытного журналиста или предпринимателя, желающего </w:t>
      </w:r>
      <w:r w:rsidRPr="00512F9C">
        <w:rPr>
          <w:rFonts w:ascii="Times New Roman" w:eastAsia="Times New Roman" w:hAnsi="Times New Roman" w:cs="Times New Roman"/>
          <w:color w:val="000000"/>
          <w:sz w:val="24"/>
          <w:szCs w:val="24"/>
        </w:rPr>
        <w:lastRenderedPageBreak/>
        <w:t xml:space="preserve">организовать «свое дело». Во время перестройки журналисты стали практиковать вторичную занятость, т.е. </w:t>
      </w:r>
      <w:proofErr w:type="spellStart"/>
      <w:r w:rsidRPr="00512F9C">
        <w:rPr>
          <w:rFonts w:ascii="Times New Roman" w:eastAsia="Times New Roman" w:hAnsi="Times New Roman" w:cs="Times New Roman"/>
          <w:color w:val="000000"/>
          <w:sz w:val="24"/>
          <w:szCs w:val="24"/>
        </w:rPr>
        <w:t>околожурналистские</w:t>
      </w:r>
      <w:proofErr w:type="spellEnd"/>
      <w:r w:rsidRPr="00512F9C">
        <w:rPr>
          <w:rFonts w:ascii="Times New Roman" w:eastAsia="Times New Roman" w:hAnsi="Times New Roman" w:cs="Times New Roman"/>
          <w:color w:val="000000"/>
          <w:sz w:val="24"/>
          <w:szCs w:val="24"/>
        </w:rPr>
        <w:t xml:space="preserve"> профессии, которые журналисты совмещают со своей прямой работой. Вторичная занятость тесно связана с журналистикой, первичной занятостью.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Работая в издании, куда приходит разнообразная информация, журналист находит «свою идею», «свое дело». </w:t>
      </w:r>
      <w:proofErr w:type="gramStart"/>
      <w:r w:rsidRPr="00512F9C">
        <w:rPr>
          <w:rFonts w:ascii="Times New Roman" w:eastAsia="Times New Roman" w:hAnsi="Times New Roman" w:cs="Times New Roman"/>
          <w:color w:val="000000"/>
          <w:sz w:val="24"/>
          <w:szCs w:val="24"/>
        </w:rPr>
        <w:t>Например, он решает организовать газету, студию, выставку, агентство, снять фильм, написать исследование и т.п.</w:t>
      </w:r>
      <w:proofErr w:type="gramEnd"/>
      <w:r w:rsidRPr="00512F9C">
        <w:rPr>
          <w:rFonts w:ascii="Times New Roman" w:eastAsia="Times New Roman" w:hAnsi="Times New Roman" w:cs="Times New Roman"/>
          <w:color w:val="000000"/>
          <w:sz w:val="24"/>
          <w:szCs w:val="24"/>
        </w:rPr>
        <w:t xml:space="preserve"> При этом журналист не хочет порывать с журналистикой. «Свое дело» – это стабильный источник дохода, связанный с журналистикой. Однако «свое дело» может быть только косвенно связано с журналистикой. Например,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журналистка Т., 1945 г.р., зарабатывала деньги, сопровождая группы «челноков» в Финляндию и работая сама как «челнок». Ее опытом и знаниями заинтересовались многие редакции. Она писала о новой профессии, появившейся в период перестройки, открывала для петербургского читателя ближайшего западного соседа.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В начале 2000 годов часто косо смотрят на тех, кто остался сидеть «на копейках», не проявляет другой активности и не имеет вторичной занятости. Про них говорят: «Ей деньги не нужны, у нее муж на Мерседесе», «Он связан с </w:t>
      </w:r>
      <w:proofErr w:type="spellStart"/>
      <w:r w:rsidRPr="00512F9C">
        <w:rPr>
          <w:rFonts w:ascii="Times New Roman" w:eastAsia="Times New Roman" w:hAnsi="Times New Roman" w:cs="Times New Roman"/>
          <w:color w:val="000000"/>
          <w:sz w:val="24"/>
          <w:szCs w:val="24"/>
        </w:rPr>
        <w:t>кгбешниками</w:t>
      </w:r>
      <w:proofErr w:type="spellEnd"/>
      <w:r w:rsidRPr="00512F9C">
        <w:rPr>
          <w:rFonts w:ascii="Times New Roman" w:eastAsia="Times New Roman" w:hAnsi="Times New Roman" w:cs="Times New Roman"/>
          <w:color w:val="000000"/>
          <w:sz w:val="24"/>
          <w:szCs w:val="24"/>
        </w:rPr>
        <w:t xml:space="preserve"> (с бандитами, властью – как варианты), у него итак все есть». Однако некоторые из таких журналистов, засидевшихся в изданиях, где формально мало и нерегулярно платят, также имеют свои выгоды и преимущества. Здесь «сидят», например, те, кто получает гранты и западные стажировки. Работая в издании, которое «на слуху» (имеет хорошую репутацию, существует давно), проще выиграть конкурс. Эти журналисты могут козырять маркой и именем центрального издания – преподавать, делать заявления как эксперты, иметь преимущества на мероприятиях, быть приглашенными в официальные места и т.п. Как показывают интервью, они активно используют этот свой символический капитал.</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Те журналисты, которые не имеют вторичной занятости, не участвуют в «коммерческой журналистике» с этической точки зрения, приближаются к западному стандарту журналистики. Про таких журналистов другие часто говорят, что на них пахать можно, они не вписались в рынок, они плохие, </w:t>
      </w:r>
      <w:proofErr w:type="gramStart"/>
      <w:r w:rsidRPr="00512F9C">
        <w:rPr>
          <w:rFonts w:ascii="Times New Roman" w:eastAsia="Times New Roman" w:hAnsi="Times New Roman" w:cs="Times New Roman"/>
          <w:color w:val="000000"/>
          <w:sz w:val="24"/>
          <w:szCs w:val="24"/>
        </w:rPr>
        <w:t>посредственные</w:t>
      </w:r>
      <w:proofErr w:type="gramEnd"/>
      <w:r w:rsidRPr="00512F9C">
        <w:rPr>
          <w:rFonts w:ascii="Times New Roman" w:eastAsia="Times New Roman" w:hAnsi="Times New Roman" w:cs="Times New Roman"/>
          <w:color w:val="000000"/>
          <w:sz w:val="24"/>
          <w:szCs w:val="24"/>
        </w:rPr>
        <w:t xml:space="preserve"> журналисты, раз их никто не покупает. В свою очередь те, кто работают в центральных изданиях, на радио, телевидении, низко оценивают работу «коммерции» («они продажные и работают непрофессионально»). </w:t>
      </w:r>
      <w:proofErr w:type="gramStart"/>
      <w:r w:rsidRPr="00512F9C">
        <w:rPr>
          <w:rFonts w:ascii="Times New Roman" w:eastAsia="Times New Roman" w:hAnsi="Times New Roman" w:cs="Times New Roman"/>
          <w:color w:val="000000"/>
          <w:sz w:val="24"/>
          <w:szCs w:val="24"/>
        </w:rPr>
        <w:t>В «солидные» СМИ поступает больше информации, предложений халтуры, но «частники» мобильнее, они активно ищут заказы.</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Чем успешнее «свое дело», тем выше самооценка – журналист чувствует себя успешным, приспособившимся к рынку, известным и уважаемым в сообществе. Таким образом, вторичная занятость – отличительная черта постсоветского (постперестроечного) журналиста. Вторичная и первичная занятости работают друг на друга. Экономический успех вторичной занятости иногда способствует успеху в журналистике.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 Идентичность журналиста и место жительства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Рассмотрим, как меняется профессиональная идентичность со сменой места жительства. За время перестройки из страны в иммиграцию уехало около 850 тысяч человек. Среди них много журналистов. Каждый из наших российских респондентов назвал 2–3 знакомых журналиста, иммигрировавших из страны. Случаи сохранивших себя в профессии на новой родине редки. В основном эти журналисты работают в русскоязычных теле- и радиокомпаниях, в иммигрантских газетах. Бывшие российские журналисты говорят, что «у нас своя традиция журналистики, свои методы, свой язык, и никому там наш журналист не нужен, и к тому же на Западе безработица» (журналистка И., 1955 г.р., уехавшая в Германию в 1993 году).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Многие работают собкорами газет, которые они покинули. И. оставила свою трудовую книжку в газете, где она работала до иммиграции. Через несколько лет она стала писать сюда материалы – в основном о россиянах за рубежом. Для западных СМИ наши журналисты пишут о российской специфике. Это также подтверждают результаты </w:t>
      </w:r>
      <w:r w:rsidRPr="00512F9C">
        <w:rPr>
          <w:rFonts w:ascii="Times New Roman" w:eastAsia="Times New Roman" w:hAnsi="Times New Roman" w:cs="Times New Roman"/>
          <w:color w:val="000000"/>
          <w:sz w:val="24"/>
          <w:szCs w:val="24"/>
        </w:rPr>
        <w:lastRenderedPageBreak/>
        <w:t xml:space="preserve">опроса собственных корреспондентов наших изданий в Париже, проведенного в январе – марте 1996 года. Собкоры «Известий», «Комсомольской Правды», агентств, а также </w:t>
      </w:r>
      <w:proofErr w:type="spellStart"/>
      <w:r w:rsidRPr="00512F9C">
        <w:rPr>
          <w:rFonts w:ascii="Times New Roman" w:eastAsia="Times New Roman" w:hAnsi="Times New Roman" w:cs="Times New Roman"/>
          <w:color w:val="000000"/>
          <w:sz w:val="24"/>
          <w:szCs w:val="24"/>
        </w:rPr>
        <w:t>фрилансеры</w:t>
      </w:r>
      <w:proofErr w:type="spellEnd"/>
      <w:r w:rsidRPr="00512F9C">
        <w:rPr>
          <w:rFonts w:ascii="Times New Roman" w:eastAsia="Times New Roman" w:hAnsi="Times New Roman" w:cs="Times New Roman"/>
          <w:color w:val="000000"/>
          <w:sz w:val="24"/>
          <w:szCs w:val="24"/>
        </w:rPr>
        <w:t xml:space="preserve"> из числа простых российских иммигрантов рассказывали об этой своей журналистской практике. Можно констатировать, что, уезжая в иммиграцию в другую страну, наши журналисты не ассимилируются в новую профессиональную среду. Их профессиональная идентичность не наполняется новыми значениями, а окрашивается в национальный цвет, так как они активно используют свое знание русской культуры.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В случае если журналист переезжает в другой город России, его козырем становится знание Петербурга («культурной столицы России»); например, А., 1965 г.р., использовала свой петербургский опыт, работая в 1997–1998 годах на телевидении в Нижнем Новгороде. Становится ли «козырем» знание другого города в Петербурге? А в другом городе? На эти вопросы мы не получили однозначных ответов. Известны случаи, когда знание Петербурга становилось журналистским «козырем» за границей (во Франции, Швеции, Финляндии).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Таким образом, при смене места жительства идентичность либо становится очень низкой, либо сохраняется вместе со старым опытом, используемым как капитал в новых условиях, что является компенсирующей стратегией российских (петербургских) журналистов вне дома.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Журналисты Европы и России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Приведем данные о журналистах некоторых западных стран, чтобы сравнить их с </w:t>
      </w:r>
      <w:proofErr w:type="gramStart"/>
      <w:r w:rsidRPr="00512F9C">
        <w:rPr>
          <w:rFonts w:ascii="Times New Roman" w:eastAsia="Times New Roman" w:hAnsi="Times New Roman" w:cs="Times New Roman"/>
          <w:color w:val="000000"/>
          <w:sz w:val="24"/>
          <w:szCs w:val="24"/>
        </w:rPr>
        <w:t>нашими</w:t>
      </w:r>
      <w:proofErr w:type="gramEnd"/>
      <w:r w:rsidRPr="00512F9C">
        <w:rPr>
          <w:rFonts w:ascii="Times New Roman" w:eastAsia="Times New Roman" w:hAnsi="Times New Roman" w:cs="Times New Roman"/>
          <w:color w:val="000000"/>
          <w:sz w:val="24"/>
          <w:szCs w:val="24"/>
        </w:rPr>
        <w:t>. Общие данные таковы: журналистский корпус молодеет в Европе и России и стареет в Америке. Процент женщин в профессии в северных странах растет в результате активности женщин, в России также растет, но по причине финансовой непрестижности профессии, которая мало привлекает мужчин, в Америке не наблюдается тенденция феминизации. Средняя зарплата российских журналистов меньше, чем у их европейских и американских коллег в 20–30 раз (абсолютные показатели в валютном исчислении). Американские ученые отмечают снижение профессиональной идентичности своих журналистов; подобный вывод мы можем сделать относительно некоторых наших сотрудников редакций – советского времени и перестройки в выделенной нами периодизации. Растет количество свободных, независимых журналистов в Европе, что нельзя сказать о России, и даже наоборот, журналисты в конце 1990 годов становятся более зависимыми, чем во время перестройки, – от финансирования, политических влияний. Большинство журналистов во всех странах работают в газетах, но в последнее время видна тенденция уменьшения численности сотрудников газет и наметилась тенденция расширения штатов электронных СМИ (что в конце 1990 годов соотносится с вторичной занятостью некоторых российских и западных газетчиков, например, в сетевых газетах).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proofErr w:type="gramStart"/>
      <w:r w:rsidRPr="00512F9C">
        <w:rPr>
          <w:rFonts w:ascii="Times New Roman" w:eastAsia="Times New Roman" w:hAnsi="Times New Roman" w:cs="Times New Roman"/>
          <w:color w:val="000000"/>
          <w:sz w:val="24"/>
          <w:szCs w:val="24"/>
        </w:rPr>
        <w:t>Говоря о практиках северо-западных журналистов, отметим, что шведского журналиста привлекают в профессии: самовыражение (более скромными средствами, нежели у российского коллеги), исследование интересующих вопросов (редкая мотивация у россиян), престижность профессии (которая отсутствует в восприятии наших российских респондентов, исключая начинающих), власть интерпретации и влияние на общество (эта тема влияния</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через дискурс не рефлексируется россиянами; если что-то говорится по этому поводу, то имеется в виду прямое воздействие, практическая эффективность журналистских текстов, которая, по словам некоторых респондентов, либо незначительна, либо отсутствует совсем).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Желание самовыражения и свобода на работе – это два ведущих мотива, которые получили одинаковое количество голосов финских журналистов (по 81%), что совпадает с иерархией интересов к работе шведов. «Работа с новостями» (72%) у финнов соответствует интересу шведских журналистов к исследованию интересующих вопросов.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lastRenderedPageBreak/>
        <w:t>Возможность влияния (56%) у финнов стоит на пятом месте. Хорошая зарплата (62% опрошенных финнов пришли в журналистику по этой причине) является элементом престижности профессии, но не только.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Два критерия профессионализма из четырех, выявленных для российских журналистов, подходят для шведов: достоверные факты, открытость новым идеям и практикам. Стилю и учету состояния аудитории в Швеции уделяется гораздо меньше внимания, чем в России. Соотношение публичного – приватного времени у шведов распределено в пользу второго.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Трансформация журналистики в России (время перестройки) совпадает с переменами в шведской журналистике. В Швеции в это время усиливается конкуренция изданий, переопределяется их рейтинг. Наблюдается процесс модернизации. СМИ ищут новые формы труда и публикаций, открываются новые темы, меняются редакторы, проходят профсоюзные забастовки. Изменения, происходящие в журналистике двух стран, отличаются по своим качественным параметрам. В России журналистские практики кардинально изменились революционным путем. В Швеции перемены идут эволюционно. Если сравнивать профессиональные практики журналистов двух стран, то можно выделить следующие особенности. Особые практики россиян (идеальная модель): </w:t>
      </w:r>
      <w:proofErr w:type="spellStart"/>
      <w:r w:rsidRPr="00512F9C">
        <w:rPr>
          <w:rFonts w:ascii="Times New Roman" w:eastAsia="Times New Roman" w:hAnsi="Times New Roman" w:cs="Times New Roman"/>
          <w:color w:val="000000"/>
          <w:sz w:val="24"/>
          <w:szCs w:val="24"/>
        </w:rPr>
        <w:t>рефлексивность</w:t>
      </w:r>
      <w:proofErr w:type="spellEnd"/>
      <w:r w:rsidRPr="00512F9C">
        <w:rPr>
          <w:rFonts w:ascii="Times New Roman" w:eastAsia="Times New Roman" w:hAnsi="Times New Roman" w:cs="Times New Roman"/>
          <w:color w:val="000000"/>
          <w:sz w:val="24"/>
          <w:szCs w:val="24"/>
        </w:rPr>
        <w:t xml:space="preserve">, умение высказывать мнение, знание филологии и владение литературным стилем, лидерские качества журналистов, сплоченность коллег и прочные корпоративные связи, участвующая аудитория и контакт с ней. Особые практики шведов (идеальная модель): работа в основном с фактами, обязательное журналистское образование при приеме на работу, постоянное обучение, концентрация на профессии, узкая специализация, </w:t>
      </w:r>
      <w:proofErr w:type="spellStart"/>
      <w:r w:rsidRPr="00512F9C">
        <w:rPr>
          <w:rFonts w:ascii="Times New Roman" w:eastAsia="Times New Roman" w:hAnsi="Times New Roman" w:cs="Times New Roman"/>
          <w:color w:val="000000"/>
          <w:sz w:val="24"/>
          <w:szCs w:val="24"/>
        </w:rPr>
        <w:t>расследовательская</w:t>
      </w:r>
      <w:proofErr w:type="spellEnd"/>
      <w:r w:rsidRPr="00512F9C">
        <w:rPr>
          <w:rFonts w:ascii="Times New Roman" w:eastAsia="Times New Roman" w:hAnsi="Times New Roman" w:cs="Times New Roman"/>
          <w:color w:val="000000"/>
          <w:sz w:val="24"/>
          <w:szCs w:val="24"/>
        </w:rPr>
        <w:t xml:space="preserve"> работа,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 xml:space="preserve">отчетливо выраженная </w:t>
      </w:r>
      <w:proofErr w:type="spellStart"/>
      <w:r w:rsidRPr="00512F9C">
        <w:rPr>
          <w:rFonts w:ascii="Times New Roman" w:eastAsia="Times New Roman" w:hAnsi="Times New Roman" w:cs="Times New Roman"/>
          <w:color w:val="000000"/>
          <w:sz w:val="24"/>
          <w:szCs w:val="24"/>
        </w:rPr>
        <w:t>мотивированность</w:t>
      </w:r>
      <w:proofErr w:type="spellEnd"/>
      <w:r w:rsidRPr="00512F9C">
        <w:rPr>
          <w:rFonts w:ascii="Times New Roman" w:eastAsia="Times New Roman" w:hAnsi="Times New Roman" w:cs="Times New Roman"/>
          <w:color w:val="000000"/>
          <w:sz w:val="24"/>
          <w:szCs w:val="24"/>
        </w:rPr>
        <w:t xml:space="preserve"> и высокая идентичность, эффективность, осознание влияния на общество, гармоничное распределение времени между публичным и приватным пространством.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color w:val="000000"/>
          <w:sz w:val="24"/>
          <w:szCs w:val="24"/>
        </w:rPr>
      </w:pPr>
      <w:r w:rsidRPr="00512F9C">
        <w:rPr>
          <w:rFonts w:ascii="Times New Roman" w:eastAsia="Times New Roman" w:hAnsi="Times New Roman" w:cs="Times New Roman"/>
          <w:color w:val="000000"/>
          <w:sz w:val="24"/>
          <w:szCs w:val="24"/>
        </w:rPr>
        <w:t>Обладание теми или иными практиками зависит от социальных характеристик журналиста. Среди них наиболее влиятельной переменной является возраст – для российских и западных журналистов и время начала работы в журналистике – для российских журналистов.</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w:t>
      </w:r>
      <w:hyperlink r:id="rId53">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54">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55">
        <w:r w:rsidRPr="00512F9C">
          <w:rPr>
            <w:rFonts w:ascii="Times New Roman" w:eastAsia="Times New Roman" w:hAnsi="Times New Roman" w:cs="Times New Roman"/>
            <w:color w:val="0000FF"/>
            <w:sz w:val="24"/>
            <w:szCs w:val="24"/>
            <w:u w:val="single"/>
            <w:shd w:val="clear" w:color="auto" w:fill="FFFFFF"/>
          </w:rPr>
          <w:t>Глобализация</w:t>
        </w:r>
      </w:hyperlink>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Журнал: </w:t>
      </w:r>
      <w:hyperlink r:id="rId56">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57">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58">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7B6788" w:rsidRPr="00512F9C" w:rsidRDefault="007B6788" w:rsidP="003026A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Тема 5 СМИ в контексте информационной политики Республики Казахстан</w:t>
      </w:r>
    </w:p>
    <w:p w:rsidR="00134770" w:rsidRPr="00512F9C" w:rsidRDefault="00916FD6" w:rsidP="003026A0">
      <w:pPr>
        <w:tabs>
          <w:tab w:val="left" w:pos="709"/>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План</w:t>
      </w:r>
    </w:p>
    <w:p w:rsidR="00134770" w:rsidRPr="00512F9C" w:rsidRDefault="00916FD6" w:rsidP="003026A0">
      <w:pPr>
        <w:tabs>
          <w:tab w:val="left" w:pos="709"/>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1. Особенности информационной политики в РК. </w:t>
      </w:r>
    </w:p>
    <w:p w:rsidR="00134770" w:rsidRPr="00512F9C" w:rsidRDefault="00916FD6" w:rsidP="003026A0">
      <w:pPr>
        <w:tabs>
          <w:tab w:val="left" w:pos="709"/>
          <w:tab w:val="left" w:pos="993"/>
        </w:tabs>
        <w:spacing w:after="0" w:line="240" w:lineRule="auto"/>
        <w:ind w:right="-1" w:firstLine="567"/>
        <w:jc w:val="both"/>
        <w:rPr>
          <w:rFonts w:ascii="Times New Roman" w:eastAsia="Times New Roman" w:hAnsi="Times New Roman" w:cs="Times New Roman"/>
          <w:sz w:val="24"/>
          <w:szCs w:val="24"/>
        </w:rPr>
      </w:pPr>
      <w:r w:rsidRPr="00512F9C">
        <w:rPr>
          <w:rFonts w:ascii="Times New Roman" w:eastAsia="Times New Roman" w:hAnsi="Times New Roman" w:cs="Times New Roman"/>
          <w:sz w:val="24"/>
          <w:szCs w:val="24"/>
        </w:rPr>
        <w:t xml:space="preserve">2. Информационные войны как форма геополитической борьбы в XXI веке. </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Концепция информационной безопасности Республики Казахстан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ОДОБРЕНА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Указом Президента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Республики Казахстан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от 10 октября 2006 года </w:t>
      </w:r>
      <w:r w:rsidRPr="00512F9C">
        <w:rPr>
          <w:rFonts w:ascii="Times New Roman" w:eastAsia="Segoe UI Symbol" w:hAnsi="Times New Roman" w:cs="Times New Roman"/>
          <w:sz w:val="24"/>
          <w:szCs w:val="24"/>
          <w:shd w:val="clear" w:color="auto" w:fill="FDFEFF"/>
        </w:rPr>
        <w:t>№</w:t>
      </w:r>
      <w:r w:rsidRPr="00512F9C">
        <w:rPr>
          <w:rFonts w:ascii="Times New Roman" w:eastAsia="Times New Roman" w:hAnsi="Times New Roman" w:cs="Times New Roman"/>
          <w:sz w:val="24"/>
          <w:szCs w:val="24"/>
          <w:shd w:val="clear" w:color="auto" w:fill="FDFEFF"/>
        </w:rPr>
        <w:t xml:space="preserve"> 199</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Введение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 xml:space="preserve">В Послании Президента страны народу Казахстана от 10 октября 1997 года «Казахстан - 2030. Процветание, безопасность и улучшение благосостояния всех </w:t>
      </w:r>
      <w:proofErr w:type="spellStart"/>
      <w:r w:rsidRPr="00512F9C">
        <w:rPr>
          <w:rFonts w:ascii="Times New Roman" w:eastAsia="Times New Roman" w:hAnsi="Times New Roman" w:cs="Times New Roman"/>
          <w:sz w:val="24"/>
          <w:szCs w:val="24"/>
          <w:shd w:val="clear" w:color="auto" w:fill="FDFEFF"/>
        </w:rPr>
        <w:t>казахстанцев</w:t>
      </w:r>
      <w:proofErr w:type="spellEnd"/>
      <w:r w:rsidRPr="00512F9C">
        <w:rPr>
          <w:rFonts w:ascii="Times New Roman" w:eastAsia="Times New Roman" w:hAnsi="Times New Roman" w:cs="Times New Roman"/>
          <w:sz w:val="24"/>
          <w:szCs w:val="24"/>
          <w:shd w:val="clear" w:color="auto" w:fill="FDFEFF"/>
        </w:rPr>
        <w:t>» в качестве долгосрочного приоритета определена национальная безопасность, одной из составляющих которой является информационная безопасность.</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Динамика развития информационных технологий в социально-экономической и культурной жизни общества и государства предъявляет повышенные требования к решению вопросов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proofErr w:type="gramStart"/>
      <w:r w:rsidRPr="00512F9C">
        <w:rPr>
          <w:rFonts w:ascii="Times New Roman" w:eastAsia="Times New Roman" w:hAnsi="Times New Roman" w:cs="Times New Roman"/>
          <w:sz w:val="24"/>
          <w:szCs w:val="24"/>
          <w:shd w:val="clear" w:color="auto" w:fill="FDFEFF"/>
        </w:rPr>
        <w:t>Обеспечение информационной безопасности государства требует использования комплексного подхода, включающего организационные, технические, программные, социальные механизмы, способные реализовать конституционные права и свободы человека и гражданина в области получения информации, пользования ею в целях защиты конституционного строя, суверенитета и территориальной целостности Республики Казахстан, политической, экономической и социальной стабильности, законности и правопорядка, развития взаимовыгодного международного сотрудничества в области информационной безопасности.</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1. Общие положения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proofErr w:type="gramStart"/>
      <w:r w:rsidRPr="00512F9C">
        <w:rPr>
          <w:rFonts w:ascii="Times New Roman" w:eastAsia="Times New Roman" w:hAnsi="Times New Roman" w:cs="Times New Roman"/>
          <w:sz w:val="24"/>
          <w:szCs w:val="24"/>
          <w:shd w:val="clear" w:color="auto" w:fill="FDFEFF"/>
        </w:rPr>
        <w:t>Концепция информационной безопасности Республики Казахстан (далее - Концепция) разработана на основании Конституции Республики Казахстан и законов Республики Казахстан от 26 июня 1998 года «О национальной безопасности Республики Казахстан», от 15 марта 1999 года «О государственных секретах», от 13 июля 1999 года «О борьбе с терроризмом», от 7 января 2003 года «Об электронном документе и электронной цифровой подписи», от 8 мая 2003</w:t>
      </w:r>
      <w:proofErr w:type="gramEnd"/>
      <w:r w:rsidRPr="00512F9C">
        <w:rPr>
          <w:rFonts w:ascii="Times New Roman" w:eastAsia="Times New Roman" w:hAnsi="Times New Roman" w:cs="Times New Roman"/>
          <w:sz w:val="24"/>
          <w:szCs w:val="24"/>
          <w:shd w:val="clear" w:color="auto" w:fill="FDFEFF"/>
        </w:rPr>
        <w:t xml:space="preserve"> года «Об информатизации» и от 18 февраля 2005 года «О противодействии экстремизму», Концепции развития конкурентоспособности информационного пространства Республики Казахстан на 2006-2009 годы, одобренной Указом Президента Республики Казахстан от 18 августа 2006 года </w:t>
      </w:r>
      <w:r w:rsidRPr="00512F9C">
        <w:rPr>
          <w:rFonts w:ascii="Times New Roman" w:eastAsia="Segoe UI Symbol" w:hAnsi="Times New Roman" w:cs="Times New Roman"/>
          <w:sz w:val="24"/>
          <w:szCs w:val="24"/>
          <w:shd w:val="clear" w:color="auto" w:fill="FDFEFF"/>
        </w:rPr>
        <w:t>№</w:t>
      </w:r>
      <w:r w:rsidRPr="00512F9C">
        <w:rPr>
          <w:rFonts w:ascii="Times New Roman" w:eastAsia="Times New Roman" w:hAnsi="Times New Roman" w:cs="Times New Roman"/>
          <w:sz w:val="24"/>
          <w:szCs w:val="24"/>
          <w:shd w:val="clear" w:color="auto" w:fill="FDFEFF"/>
        </w:rPr>
        <w:t xml:space="preserve"> 163.</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Также при разработке Концепции учтены международный опыт в области информационной безопасности и положения </w:t>
      </w:r>
      <w:proofErr w:type="gramStart"/>
      <w:r w:rsidRPr="00512F9C">
        <w:rPr>
          <w:rFonts w:ascii="Times New Roman" w:eastAsia="Times New Roman" w:hAnsi="Times New Roman" w:cs="Times New Roman"/>
          <w:sz w:val="24"/>
          <w:szCs w:val="24"/>
          <w:shd w:val="clear" w:color="auto" w:fill="FDFEFF"/>
        </w:rPr>
        <w:t>Концепции информационной безопасности государств-участников Содружества Независимых Государств</w:t>
      </w:r>
      <w:proofErr w:type="gramEnd"/>
      <w:r w:rsidRPr="00512F9C">
        <w:rPr>
          <w:rFonts w:ascii="Times New Roman" w:eastAsia="Times New Roman" w:hAnsi="Times New Roman" w:cs="Times New Roman"/>
          <w:sz w:val="24"/>
          <w:szCs w:val="24"/>
          <w:shd w:val="clear" w:color="auto" w:fill="FDFEFF"/>
        </w:rPr>
        <w:t xml:space="preserve"> в военной сфере от 4 июня 1999 года.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Концепция служит основой при формировании и реализации единой государственной политики Республики Казахстан в области обеспечения информационной безопасности, ее положения будут учитываться при создании и развитии единого информационного пространства Казахстана и дальнейшем совершенствовании государственной политики в области информатизации.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Государственная политика в области обеспечения информационной безопасности Республики Казахстан (далее - государственная политика) является открытой и предусматривает информированность общества о деятельности государственных органов и общественных институтов в области информационной безопасности с учетом ограничений, предусмотренных действующими законодательными актами Республики Казахстан. Она основывается на обеспечении прав физических и юридических лиц на свободное создание, поиск, получение и распространение информации любым законным способом.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Государство исходит из того, что информационные ресурсы являются объектом собственности, и способствует введению их в хозяйственный оборот при соблюдении законных интересов собственников, владельцев и распорядителей информационных ресурсов.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Государство считает приоритетным развитие современных информационных и телекоммуникационных технологий и технических средств, способных обеспечить создание национальных телекоммуникационных сетей и международный информационный обмен.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Государственная политика не допускает монополизма государственных органов и организаций в области обеспечения информационной безопасности, за исключением сферы защиты государственных секретов.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2. Состояние информационной безопасности Республики Казахстан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Происходящие в настоящее время процессы преобразования в политической жизни и экономике Казахстана оказывают непосредственное влияние на состояние его информационной безопасности. При этом возникают новые факторы, которые необходимо учитывать при оценке реального состояния информационной безопасности и определении ключевых проблем и направлений в этой области.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Указанные факторы можно разделить на политические, экономические и организационно-технические.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Политическими факторами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изменение геополитической обстановки в различных регионах мира;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информационная экспансия развитых стран мира, осуществляющих глобальный мониторинг мировых политических, экономических, военных, экологических и других процессов, распространяющих информацию в целях получения односторонних преимуществ;</w:t>
      </w:r>
      <w:r w:rsidRPr="00512F9C">
        <w:rPr>
          <w:rFonts w:ascii="Times New Roman" w:eastAsia="Times New Roman" w:hAnsi="Times New Roman" w:cs="Times New Roman"/>
          <w:sz w:val="24"/>
          <w:szCs w:val="24"/>
          <w:shd w:val="clear" w:color="auto" w:fill="FDFEFF"/>
        </w:rPr>
        <w:br/>
        <w:t>становление новой казахстанской государственности на основе принципов демократии, законности, информационной открытости, совершенствования системы обеспечения безопасности страны;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возникновение внутриполитических кризисов: конфликты между ветвями власти, субъектами территориального государственного устройства, покушения на охраняемых лиц;</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деятельность внутриполитических блоков, союзов, альянсов, создание новых военно-политических объединений, влияющих на геополитическую расстановку сил в мире;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стремление Казахстана к более тесному сотрудничеству с зарубежными странами в процессе проведения реформ;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терроризм и экстремизм, обострение </w:t>
      </w:r>
      <w:proofErr w:type="gramStart"/>
      <w:r w:rsidRPr="00512F9C">
        <w:rPr>
          <w:rFonts w:ascii="Times New Roman" w:eastAsia="Times New Roman" w:hAnsi="Times New Roman" w:cs="Times New Roman"/>
          <w:sz w:val="24"/>
          <w:szCs w:val="24"/>
          <w:shd w:val="clear" w:color="auto" w:fill="FDFEFF"/>
        </w:rPr>
        <w:t>криминогенной обстановки</w:t>
      </w:r>
      <w:proofErr w:type="gramEnd"/>
      <w:r w:rsidRPr="00512F9C">
        <w:rPr>
          <w:rFonts w:ascii="Times New Roman" w:eastAsia="Times New Roman" w:hAnsi="Times New Roman" w:cs="Times New Roman"/>
          <w:sz w:val="24"/>
          <w:szCs w:val="24"/>
          <w:shd w:val="clear" w:color="auto" w:fill="FDFEFF"/>
        </w:rPr>
        <w:t>, рост числа компьютерных преступлений, особенно в кредитно-финансовой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Среди экономических факторов наиболее существенными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активное вхождение Казахстана в мировое экономическое пространство, появление множества отечественных и зарубежных негосударственных структур - производителей и потребителей информации, средств информатизации и защиты информации, включение информационной продукции в систему товарных отношений;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расширяющаяся кооперация с зарубежными странами в интересах развития информационной инфраструктуры Казахстана;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коммуникационная глобализация, оказывающая растущее воздействие на развитие </w:t>
      </w:r>
      <w:proofErr w:type="gramStart"/>
      <w:r w:rsidRPr="00512F9C">
        <w:rPr>
          <w:rFonts w:ascii="Times New Roman" w:eastAsia="Times New Roman" w:hAnsi="Times New Roman" w:cs="Times New Roman"/>
          <w:sz w:val="24"/>
          <w:szCs w:val="24"/>
          <w:shd w:val="clear" w:color="auto" w:fill="FDFEFF"/>
        </w:rPr>
        <w:t>экономических процессов</w:t>
      </w:r>
      <w:proofErr w:type="gramEnd"/>
      <w:r w:rsidRPr="00512F9C">
        <w:rPr>
          <w:rFonts w:ascii="Times New Roman" w:eastAsia="Times New Roman" w:hAnsi="Times New Roman" w:cs="Times New Roman"/>
          <w:sz w:val="24"/>
          <w:szCs w:val="24"/>
          <w:shd w:val="clear" w:color="auto" w:fill="FDFEFF"/>
        </w:rPr>
        <w:t xml:space="preserve"> во всем мире;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отставание Казахстана в развитии и внедрении новейших информационных технологий, которые во все большей степени определяют уровень экономико-технологического развития в современном мире.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Из организационно-технических факторов определяющими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недостаточная нормативная правовая база в сфере информационных отношений, в том числе в области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слабое регулирование государством процессов функционирования и развития рынка средств информатизации, информационных продуктов и услуг в Казахстане;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широкое использование в сфере государственного управления, кредитно-финансовой и других </w:t>
      </w:r>
      <w:proofErr w:type="gramStart"/>
      <w:r w:rsidRPr="00512F9C">
        <w:rPr>
          <w:rFonts w:ascii="Times New Roman" w:eastAsia="Times New Roman" w:hAnsi="Times New Roman" w:cs="Times New Roman"/>
          <w:sz w:val="24"/>
          <w:szCs w:val="24"/>
          <w:shd w:val="clear" w:color="auto" w:fill="FDFEFF"/>
        </w:rPr>
        <w:t>сферах</w:t>
      </w:r>
      <w:proofErr w:type="gramEnd"/>
      <w:r w:rsidRPr="00512F9C">
        <w:rPr>
          <w:rFonts w:ascii="Times New Roman" w:eastAsia="Times New Roman" w:hAnsi="Times New Roman" w:cs="Times New Roman"/>
          <w:sz w:val="24"/>
          <w:szCs w:val="24"/>
          <w:shd w:val="clear" w:color="auto" w:fill="FDFEFF"/>
        </w:rPr>
        <w:t xml:space="preserve"> не защищенных от утечки информации и внешнего воздействия импортных технических и программных средств для хранения, обработки, передачи и защиты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рост объемов информации, передаваемой по открытым каналам связи и системам передачи данных.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Анализ современного состояния информационной безопасности в Казахстане показывает, что ее уровень в настоящее время не соответствует потребностям человека, общества и государства.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Сегодняшние условия политического и социально-экономического развития страны вызывают обострение противоречий между потребностями общества в расширении свободного обмена информацией и необходимостью сохранения отдельных ограничений на ее распространение.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Для обеспечения государственных органов полной, достоверной и своевременной информацией требуются принятие обоснованных решений, в том числе для защиты государственных информационных ресурсов, а также разработка отечественных средств защиты информации и системы подтверждения соответствия импортируемых технических средств установленным требованиям.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Негативное влияние на организацию информационной безопасности в республике оказывает недостаточное количество профессиональных специалистов и области защиты информации.</w:t>
      </w:r>
      <w:r w:rsidRPr="00512F9C">
        <w:rPr>
          <w:rFonts w:ascii="Times New Roman" w:eastAsia="Times New Roman" w:hAnsi="Times New Roman" w:cs="Times New Roman"/>
          <w:sz w:val="24"/>
          <w:szCs w:val="24"/>
          <w:shd w:val="clear" w:color="auto" w:fill="FDFEFF"/>
        </w:rPr>
        <w:br/>
        <w:t>Требуется дальнейшая проработка вопросов противодействия техническим разведкам, защиты от информационного оружия и совершенствования нормативной правовой базы в данной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этих целях необходима комплексная координация мер по защите информации в общегосударственном масштабе и на ведомственном уровне для обеспечения целостности и конфиденциальности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 возрастанием роли Интернета в информационном пространстве возникает необходимость защиты прав и свобод человека и общества от информации, пропагандирующей насилие и жестокость, навязывания им ложной и недостоверной информации, от целенаправленного формирования негативного мировоззрения молодого поколения. При этом источники внешних угроз могут находиться вне юрисдикции законодательства Республики Казахстан, что существенно затрудняет применение системы правовых мер.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Актуальной проблемой является отсутствие отечественных информационных технологий, что вынуждает массового потребителя приобретать импортную технику, не имеющую подтверждения соответствия требованиям информационной безопасности. Это представляет угрозу информационной безопасности баз и банков данных, а также возможной зависимости страны от иностранных производителей компьютерной и телекоммуникационной техники и информационной продукции.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Субъектами правоотношений в информационной сфере являются физические и юридические лица независимо от форм собственности.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Собственниками информации могут являться: государство (в лице государственных органов и организаций, должностных лиц), физические и юридические лица.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 точки зрения создания и использования информации субъекты информационных отношений могут выступать в качестве авторов, собственников, владельцев или пользователей.</w:t>
      </w:r>
      <w:r w:rsidRPr="00512F9C">
        <w:rPr>
          <w:rFonts w:ascii="Times New Roman" w:eastAsia="Times New Roman" w:hAnsi="Times New Roman" w:cs="Times New Roman"/>
          <w:sz w:val="24"/>
          <w:szCs w:val="24"/>
          <w:shd w:val="clear" w:color="auto" w:fill="FDFEFF"/>
        </w:rPr>
        <w:br/>
        <w:t>Информация и информационные ресурсы могут являться вещной или интеллектуальной собственностью. Поэтому при обработке информации в информационных системах требуется обеспечивать не только конфиденциальность информации, но также ее целостность и доступность. Для электронных документов необходимо подтверждать электронной цифровой подписью подлинность каждого документа.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отношении информации, содержащей сведения, составляющие государственные секреты, действует установленный режим секретности для всех субъектов отношений. Собственником данной информации является государство.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Для обеспечения защиты информации с ограниченным доступом, собственником которой является государство, функционирует государственная система защиты информации.</w:t>
      </w:r>
      <w:r w:rsidRPr="00512F9C">
        <w:rPr>
          <w:rFonts w:ascii="Times New Roman" w:eastAsia="Times New Roman" w:hAnsi="Times New Roman" w:cs="Times New Roman"/>
          <w:sz w:val="24"/>
          <w:szCs w:val="24"/>
          <w:shd w:val="clear" w:color="auto" w:fill="FDFEFF"/>
        </w:rPr>
        <w:br/>
        <w:t>Успешное функционирование современного общества всецело зависит от того, насколько эффективно организованы и отлажены информационные процессы, протекающие в нем. В этой связи все большее значение для Республики Казахстан приобретает объединение данных процессов в информационное пространство в рамках государства.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Единое информационное пространство позволит обеспечить удовлетворение информационных потребностей физических и юридических лиц, будет способствовать стимулированию деятельности производителей и потребителей информации, вхождению страны в мировое информационное пространство.</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При формировании единого информационного пространства Республики Казахстан возрастает роль «электронного правительства», создание которого было предусмотрено Государственной программой формирования «электронного правительства» в Республике Казахстан на 2005-2007 годы, утвержденной Указом Президента Республики Казахстан от 10 ноября 2004 года </w:t>
      </w:r>
      <w:r w:rsidRPr="00512F9C">
        <w:rPr>
          <w:rFonts w:ascii="Times New Roman" w:eastAsia="Segoe UI Symbol" w:hAnsi="Times New Roman" w:cs="Times New Roman"/>
          <w:sz w:val="24"/>
          <w:szCs w:val="24"/>
          <w:shd w:val="clear" w:color="auto" w:fill="FDFEFF"/>
        </w:rPr>
        <w:t>№</w:t>
      </w:r>
      <w:r w:rsidRPr="00512F9C">
        <w:rPr>
          <w:rFonts w:ascii="Times New Roman" w:eastAsia="Times New Roman" w:hAnsi="Times New Roman" w:cs="Times New Roman"/>
          <w:sz w:val="24"/>
          <w:szCs w:val="24"/>
          <w:shd w:val="clear" w:color="auto" w:fill="FDFEFF"/>
        </w:rPr>
        <w:t xml:space="preserve"> 1471. «Электронное правительство» позволит существенно повысить эффективность функционирования всех ветвей власти за счет обеспечения информационной поддержки их деятельности и динамичной организации информационного взаимодействия между ними, а также с субъектами экономики и населением.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рамках Государственной программы формирования «электронного правительства» в Республике Казахстан на 2005-2007 годы создаются государственные базы данных «Физические лица», «Юридические лица», «Регистр недвижимости», «Адресный регистр», безопасность которых будет обеспечена в результате защищенного информационного взаимодействия между субъектами информационных отношений.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3. Цели и задачи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Основными целями обеспечения информационной безопасности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создание и укрепление национальной системы защиты информации, в том числе в государственных информационных ресурсах;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защита государственных информационных ресурсов, а также прав человека и интересов общества в информационной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недопущение информационной зависимости Казахстана, информационной экспансии или блокады со стороны других государств, информационной изоляции Президента, Парламента, Правительства и других государственных органов и организаций.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Основными задачами по обеспечению информационной безопасности Республики Казахстан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совершенствование национального законодательства в области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выявление, оценка, прогнозирование источников угроз информационной безопасности, определение параметров </w:t>
      </w:r>
      <w:proofErr w:type="spellStart"/>
      <w:r w:rsidRPr="00512F9C">
        <w:rPr>
          <w:rFonts w:ascii="Times New Roman" w:eastAsia="Times New Roman" w:hAnsi="Times New Roman" w:cs="Times New Roman"/>
          <w:sz w:val="24"/>
          <w:szCs w:val="24"/>
          <w:shd w:val="clear" w:color="auto" w:fill="FDFEFF"/>
        </w:rPr>
        <w:t>разведдоступности</w:t>
      </w:r>
      <w:proofErr w:type="spellEnd"/>
      <w:r w:rsidRPr="00512F9C">
        <w:rPr>
          <w:rFonts w:ascii="Times New Roman" w:eastAsia="Times New Roman" w:hAnsi="Times New Roman" w:cs="Times New Roman"/>
          <w:sz w:val="24"/>
          <w:szCs w:val="24"/>
          <w:shd w:val="clear" w:color="auto" w:fill="FDFEFF"/>
        </w:rPr>
        <w:t xml:space="preserve"> защищаемых объектов;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разработка государственной политики обеспечения информационной безопасности, комплекса мероприятий и методов ее реализации;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координация деятельности государственных органов и организаций в области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развитие системы обеспечения информационной безопасности, совершенствование ее организации, форм, методов и средств нейтрализации угроз информационной безопасности, ликвидации последствий ее нарушений;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обеспечение активного участия Казахстана в процессах создания и использования глобальных информационных сетей и систем;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создание системы противодействия техническим разведкам путем разработки и совершенствования нормативной правовой и методологической базы по противодействию техническим разведкам.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4. Объекты, угрозы, методы, средства и основные направления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 объектам информационной безопасности Республики Казахстан относятся: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права физических и юридических лиц, государства на получение, распространение и использование информации, защиту конфиденциальной информации и интеллектуальной собственности;</w:t>
      </w:r>
      <w:r w:rsidRPr="00512F9C">
        <w:rPr>
          <w:rFonts w:ascii="Times New Roman" w:eastAsia="Times New Roman" w:hAnsi="Times New Roman" w:cs="Times New Roman"/>
          <w:sz w:val="24"/>
          <w:szCs w:val="24"/>
          <w:shd w:val="clear" w:color="auto" w:fill="FDFEFF"/>
        </w:rPr>
        <w:br/>
        <w:t>информационные ресурсы вне зависимости от форм хранения, содержащие сведения, составляющие государственные секреты, коммерческую тайну и другую конфиденциальную информацию, а также открытую (общедоступную) информацию;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система формирования, хранения, распространения и использования информационных ресурсов, включающая в себя информационные системы различного класса и назначения, библиотеки, архивы, базы и банки данных, информационные технологии, регламенты и процедуры сбора, обработки, хранения и передачи информации, научно-технический и обслуживающий персонал;</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система формирования общественного сознания (мировоззрение, политические взгляды, моральные ценности и прочие), базирующаяся на средствах массовой информации и пропаганды;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сети телекоммуникаций специального назначения, а также спутниковые системы связи;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открытия, незапатентованные технологии, математические и технологические алгоритмы, промышленные образцы, полезные модели и экспериментальное оборудование;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системы управления сложными исследовательскими комплексами (ядерные реакторы, ускорители элементарных частиц, космические комплексы и так далее);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средства и системы информатизации (средства вычислительной техники, информационно-вычислительные комплексы, сети и системы), программные средства (операционные системы, системы управления базами данных, другое общесистемное и прикладное программное обеспечение), автоматизированные системы управления, системы связи и передачи данных государственных органов и организаций, осуществляющие прием, обработку, хранение и передачу информации, содержащей государственные секреты;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системы принятия политических решений.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Угрозы информационной безопасности Республики Казахстан в зависимости от их происхождения можно разделить </w:t>
      </w:r>
      <w:proofErr w:type="gramStart"/>
      <w:r w:rsidRPr="00512F9C">
        <w:rPr>
          <w:rFonts w:ascii="Times New Roman" w:eastAsia="Times New Roman" w:hAnsi="Times New Roman" w:cs="Times New Roman"/>
          <w:sz w:val="24"/>
          <w:szCs w:val="24"/>
          <w:shd w:val="clear" w:color="auto" w:fill="FDFEFF"/>
        </w:rPr>
        <w:t>на</w:t>
      </w:r>
      <w:proofErr w:type="gramEnd"/>
      <w:r w:rsidRPr="00512F9C">
        <w:rPr>
          <w:rFonts w:ascii="Times New Roman" w:eastAsia="Times New Roman" w:hAnsi="Times New Roman" w:cs="Times New Roman"/>
          <w:sz w:val="24"/>
          <w:szCs w:val="24"/>
          <w:shd w:val="clear" w:color="auto" w:fill="FDFEFF"/>
        </w:rPr>
        <w:t xml:space="preserve"> внешние и внутренние.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Источниками угроз информационной безопасности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отдельные иностранные политические, экономические, военные и информационные структуры;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разведывательные и специальные службы иностранных государств;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международные террористические и экстремистские организации;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незаконные политические, религиозные и экономические структуры деструктивной направленности;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организованные криминальные сообщества и группы;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отдельные физические и юридические лица;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стихийные бедствия и катастрофы.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 внешним угрозам относятся: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неконструктивная политика иностранных государств в области глобального информационного мониторинга, распространения информации и новых информационных технологий;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деятельность иностранных разведывательных и специальных служб;</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преступные действия международных групп, формирований и отдельных лиц, промышленный и банковский шпионаж;</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стихийные бедствия и катастрофы;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деятельность международных террористических и экстремистских организаций;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деятельность иностранных политических и экономических структур, направленная против интересов Республики Казахстан.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Внутренними угрозами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противозаконная деятельность политических и экономических структур в области формирования, распространения и использования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неправомерные действия государственных структур, приводящие к нарушению законных прав и интересов физических и юридических лиц, государства в информационной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нарушения установленных регламентов сбора, обработки, хранения и передачи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преднамеренные неправомерные действия и непреднамеренные ошибки персонала информационных систем;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отказы технических средств и сбои программного обеспечения в информационных и телекоммуникационных системах.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Реализация вышеперечисленных угроз может осуществляться различными способами: информационными, программно-математическими, физическими, радиотехническими и организационно-правовыми.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 информационным способам относятся: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нарушения адресности и своевременности информационного обмена, противозаконный сбор и использование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несанкционированный доступ к информации и информационным ресурсам, неправомерное уничтожение, модификация и копирование данных в информационной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несанкционированное воздействие и/или манипулирование информацией (дезинформации, сокрытие или искажение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незаконное копирование данных в информационных системах;</w:t>
      </w:r>
      <w:r w:rsidRPr="00512F9C">
        <w:rPr>
          <w:rFonts w:ascii="Times New Roman" w:eastAsia="Times New Roman" w:hAnsi="Times New Roman" w:cs="Times New Roman"/>
          <w:sz w:val="24"/>
          <w:szCs w:val="24"/>
          <w:shd w:val="clear" w:color="auto" w:fill="FDFEFF"/>
        </w:rPr>
        <w:br/>
        <w:t>использование средств массовой информации с позиций, противоречащих интересам человека, общества и государства;</w:t>
      </w:r>
      <w:r w:rsidRPr="00512F9C">
        <w:rPr>
          <w:rFonts w:ascii="Times New Roman" w:eastAsia="Times New Roman" w:hAnsi="Times New Roman" w:cs="Times New Roman"/>
          <w:sz w:val="24"/>
          <w:szCs w:val="24"/>
          <w:shd w:val="clear" w:color="auto" w:fill="FDFEFF"/>
        </w:rPr>
        <w:br/>
        <w:t>хищение информации из библиотек, архивов, банков и баз данных;</w:t>
      </w:r>
      <w:r w:rsidRPr="00512F9C">
        <w:rPr>
          <w:rFonts w:ascii="Times New Roman" w:eastAsia="Times New Roman" w:hAnsi="Times New Roman" w:cs="Times New Roman"/>
          <w:sz w:val="24"/>
          <w:szCs w:val="24"/>
          <w:shd w:val="clear" w:color="auto" w:fill="FDFEFF"/>
        </w:rPr>
        <w:br/>
        <w:t>нарушение технологии обработки информации.</w:t>
      </w:r>
      <w:r w:rsidRPr="00512F9C">
        <w:rPr>
          <w:rFonts w:ascii="Times New Roman" w:eastAsia="Times New Roman" w:hAnsi="Times New Roman" w:cs="Times New Roman"/>
          <w:sz w:val="24"/>
          <w:szCs w:val="24"/>
          <w:shd w:val="clear" w:color="auto" w:fill="FDFEFF"/>
        </w:rPr>
        <w:br/>
        <w:t>Программно-математические способы включают:</w:t>
      </w:r>
      <w:r w:rsidRPr="00512F9C">
        <w:rPr>
          <w:rFonts w:ascii="Times New Roman" w:eastAsia="Times New Roman" w:hAnsi="Times New Roman" w:cs="Times New Roman"/>
          <w:sz w:val="24"/>
          <w:szCs w:val="24"/>
          <w:shd w:val="clear" w:color="auto" w:fill="FDFEFF"/>
        </w:rPr>
        <w:br/>
        <w:t>внедрение программ-вирусов;</w:t>
      </w:r>
      <w:r w:rsidRPr="00512F9C">
        <w:rPr>
          <w:rFonts w:ascii="Times New Roman" w:eastAsia="Times New Roman" w:hAnsi="Times New Roman" w:cs="Times New Roman"/>
          <w:sz w:val="24"/>
          <w:szCs w:val="24"/>
          <w:shd w:val="clear" w:color="auto" w:fill="FDFEFF"/>
        </w:rPr>
        <w:br/>
        <w:t>установку программных и аппаратных закладных устройств;</w:t>
      </w:r>
      <w:r w:rsidRPr="00512F9C">
        <w:rPr>
          <w:rFonts w:ascii="Times New Roman" w:eastAsia="Times New Roman" w:hAnsi="Times New Roman" w:cs="Times New Roman"/>
          <w:sz w:val="24"/>
          <w:szCs w:val="24"/>
          <w:shd w:val="clear" w:color="auto" w:fill="FDFEFF"/>
        </w:rPr>
        <w:br/>
        <w:t>уничтожение и модификацию данных в информационных системах.</w:t>
      </w:r>
      <w:r w:rsidRPr="00512F9C">
        <w:rPr>
          <w:rFonts w:ascii="Times New Roman" w:eastAsia="Times New Roman" w:hAnsi="Times New Roman" w:cs="Times New Roman"/>
          <w:sz w:val="24"/>
          <w:szCs w:val="24"/>
          <w:shd w:val="clear" w:color="auto" w:fill="FDFEFF"/>
        </w:rPr>
        <w:br/>
        <w:t>Физические способы включают:</w:t>
      </w:r>
      <w:r w:rsidRPr="00512F9C">
        <w:rPr>
          <w:rFonts w:ascii="Times New Roman" w:eastAsia="Times New Roman" w:hAnsi="Times New Roman" w:cs="Times New Roman"/>
          <w:sz w:val="24"/>
          <w:szCs w:val="24"/>
          <w:shd w:val="clear" w:color="auto" w:fill="FDFEFF"/>
        </w:rPr>
        <w:br/>
        <w:t>уничтожение или разрушение средств обработки информации и связи;</w:t>
      </w:r>
      <w:r w:rsidRPr="00512F9C">
        <w:rPr>
          <w:rFonts w:ascii="Times New Roman" w:eastAsia="Times New Roman" w:hAnsi="Times New Roman" w:cs="Times New Roman"/>
          <w:sz w:val="24"/>
          <w:szCs w:val="24"/>
          <w:shd w:val="clear" w:color="auto" w:fill="FDFEFF"/>
        </w:rPr>
        <w:br/>
        <w:t>уничтожение, разрушение или хищение машинных или других оригиналов носителей информации;</w:t>
      </w:r>
      <w:r w:rsidRPr="00512F9C">
        <w:rPr>
          <w:rFonts w:ascii="Times New Roman" w:eastAsia="Times New Roman" w:hAnsi="Times New Roman" w:cs="Times New Roman"/>
          <w:sz w:val="24"/>
          <w:szCs w:val="24"/>
          <w:shd w:val="clear" w:color="auto" w:fill="FDFEFF"/>
        </w:rPr>
        <w:br/>
        <w:t>хищение программных или аппаратных ключей и сре</w:t>
      </w:r>
      <w:proofErr w:type="gramStart"/>
      <w:r w:rsidRPr="00512F9C">
        <w:rPr>
          <w:rFonts w:ascii="Times New Roman" w:eastAsia="Times New Roman" w:hAnsi="Times New Roman" w:cs="Times New Roman"/>
          <w:sz w:val="24"/>
          <w:szCs w:val="24"/>
          <w:shd w:val="clear" w:color="auto" w:fill="FDFEFF"/>
        </w:rPr>
        <w:t>дств кр</w:t>
      </w:r>
      <w:proofErr w:type="gramEnd"/>
      <w:r w:rsidRPr="00512F9C">
        <w:rPr>
          <w:rFonts w:ascii="Times New Roman" w:eastAsia="Times New Roman" w:hAnsi="Times New Roman" w:cs="Times New Roman"/>
          <w:sz w:val="24"/>
          <w:szCs w:val="24"/>
          <w:shd w:val="clear" w:color="auto" w:fill="FDFEFF"/>
        </w:rPr>
        <w:t>иптографической защиты информации;</w:t>
      </w:r>
      <w:r w:rsidRPr="00512F9C">
        <w:rPr>
          <w:rFonts w:ascii="Times New Roman" w:eastAsia="Times New Roman" w:hAnsi="Times New Roman" w:cs="Times New Roman"/>
          <w:sz w:val="24"/>
          <w:szCs w:val="24"/>
          <w:shd w:val="clear" w:color="auto" w:fill="FDFEFF"/>
        </w:rPr>
        <w:br/>
        <w:t>воздействие на персонал.</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Радиотехническими способами являются:</w:t>
      </w:r>
      <w:r w:rsidRPr="00512F9C">
        <w:rPr>
          <w:rFonts w:ascii="Times New Roman" w:eastAsia="Times New Roman" w:hAnsi="Times New Roman" w:cs="Times New Roman"/>
          <w:sz w:val="24"/>
          <w:szCs w:val="24"/>
          <w:shd w:val="clear" w:color="auto" w:fill="FDFEFF"/>
        </w:rPr>
        <w:br/>
        <w:t>перехват информации с использованием технических средств, размещаемых вблизи объекта защиты либо подключаемых к каналам связи или техническим средствам обработки информации;</w:t>
      </w:r>
      <w:r w:rsidRPr="00512F9C">
        <w:rPr>
          <w:rFonts w:ascii="Times New Roman" w:eastAsia="Times New Roman" w:hAnsi="Times New Roman" w:cs="Times New Roman"/>
          <w:sz w:val="24"/>
          <w:szCs w:val="24"/>
          <w:shd w:val="clear" w:color="auto" w:fill="FDFEFF"/>
        </w:rPr>
        <w:br/>
        <w:t>электронные устройства перехвата информации в технических средствах и помещениях;</w:t>
      </w:r>
      <w:r w:rsidRPr="00512F9C">
        <w:rPr>
          <w:rFonts w:ascii="Times New Roman" w:eastAsia="Times New Roman" w:hAnsi="Times New Roman" w:cs="Times New Roman"/>
          <w:sz w:val="24"/>
          <w:szCs w:val="24"/>
          <w:shd w:val="clear" w:color="auto" w:fill="FDFEFF"/>
        </w:rPr>
        <w:br/>
        <w:t>перехват, дешифрование и навязывание ложной информации в сетях передачи данных и линиях связи;</w:t>
      </w:r>
      <w:r w:rsidRPr="00512F9C">
        <w:rPr>
          <w:rFonts w:ascii="Times New Roman" w:eastAsia="Times New Roman" w:hAnsi="Times New Roman" w:cs="Times New Roman"/>
          <w:sz w:val="24"/>
          <w:szCs w:val="24"/>
          <w:shd w:val="clear" w:color="auto" w:fill="FDFEFF"/>
        </w:rPr>
        <w:br/>
      </w:r>
      <w:r w:rsidRPr="00512F9C">
        <w:rPr>
          <w:rFonts w:ascii="Times New Roman" w:eastAsia="Times New Roman" w:hAnsi="Times New Roman" w:cs="Times New Roman"/>
          <w:sz w:val="24"/>
          <w:szCs w:val="24"/>
          <w:shd w:val="clear" w:color="auto" w:fill="FDFEFF"/>
        </w:rPr>
        <w:lastRenderedPageBreak/>
        <w:t xml:space="preserve">воздействие на </w:t>
      </w:r>
      <w:proofErr w:type="spellStart"/>
      <w:r w:rsidRPr="00512F9C">
        <w:rPr>
          <w:rFonts w:ascii="Times New Roman" w:eastAsia="Times New Roman" w:hAnsi="Times New Roman" w:cs="Times New Roman"/>
          <w:sz w:val="24"/>
          <w:szCs w:val="24"/>
          <w:shd w:val="clear" w:color="auto" w:fill="FDFEFF"/>
        </w:rPr>
        <w:t>парольно</w:t>
      </w:r>
      <w:proofErr w:type="spellEnd"/>
      <w:r w:rsidRPr="00512F9C">
        <w:rPr>
          <w:rFonts w:ascii="Times New Roman" w:eastAsia="Times New Roman" w:hAnsi="Times New Roman" w:cs="Times New Roman"/>
          <w:sz w:val="24"/>
          <w:szCs w:val="24"/>
          <w:shd w:val="clear" w:color="auto" w:fill="FDFEFF"/>
        </w:rPr>
        <w:t>-ключевые системы;</w:t>
      </w:r>
      <w:r w:rsidRPr="00512F9C">
        <w:rPr>
          <w:rFonts w:ascii="Times New Roman" w:eastAsia="Times New Roman" w:hAnsi="Times New Roman" w:cs="Times New Roman"/>
          <w:sz w:val="24"/>
          <w:szCs w:val="24"/>
          <w:shd w:val="clear" w:color="auto" w:fill="FDFEFF"/>
        </w:rPr>
        <w:br/>
        <w:t>радиоэлектронное подавление линий связи и систем управления.</w:t>
      </w:r>
      <w:proofErr w:type="gramEnd"/>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Организационно-правовые способы включают:</w:t>
      </w:r>
      <w:r w:rsidRPr="00512F9C">
        <w:rPr>
          <w:rFonts w:ascii="Times New Roman" w:eastAsia="Times New Roman" w:hAnsi="Times New Roman" w:cs="Times New Roman"/>
          <w:sz w:val="24"/>
          <w:szCs w:val="24"/>
          <w:shd w:val="clear" w:color="auto" w:fill="FDFEFF"/>
        </w:rPr>
        <w:br/>
        <w:t>закупки несовершенных или устаревших и не прошедших подтверждение соответствия технических средств и средств информатизации;</w:t>
      </w:r>
      <w:r w:rsidRPr="00512F9C">
        <w:rPr>
          <w:rFonts w:ascii="Times New Roman" w:eastAsia="Times New Roman" w:hAnsi="Times New Roman" w:cs="Times New Roman"/>
          <w:sz w:val="24"/>
          <w:szCs w:val="24"/>
          <w:shd w:val="clear" w:color="auto" w:fill="FDFEFF"/>
        </w:rPr>
        <w:br/>
        <w:t>невыполнение требований законодательства и создание препятствий в принятии необходимых нормативных правовых актов в информационной сфере;</w:t>
      </w:r>
      <w:r w:rsidRPr="00512F9C">
        <w:rPr>
          <w:rFonts w:ascii="Times New Roman" w:eastAsia="Times New Roman" w:hAnsi="Times New Roman" w:cs="Times New Roman"/>
          <w:sz w:val="24"/>
          <w:szCs w:val="24"/>
          <w:shd w:val="clear" w:color="auto" w:fill="FDFEFF"/>
        </w:rPr>
        <w:br/>
        <w:t>умышленное или безответственное предоставление потребителям недостоверной, неполной, искаженной информации;</w:t>
      </w:r>
      <w:r w:rsidRPr="00512F9C">
        <w:rPr>
          <w:rFonts w:ascii="Times New Roman" w:eastAsia="Times New Roman" w:hAnsi="Times New Roman" w:cs="Times New Roman"/>
          <w:sz w:val="24"/>
          <w:szCs w:val="24"/>
          <w:shd w:val="clear" w:color="auto" w:fill="FDFEFF"/>
        </w:rPr>
        <w:br/>
        <w:t>неправомерное ограничение доступа к документам, содержащим важную для физических и юридических лиц информацию.</w:t>
      </w:r>
      <w:proofErr w:type="gramEnd"/>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Методы и средства обеспечения информационной безопасности являются общими для различных сфер деятельности государства и группируются следующим образом:</w:t>
      </w:r>
      <w:r w:rsidRPr="00512F9C">
        <w:rPr>
          <w:rFonts w:ascii="Times New Roman" w:eastAsia="Times New Roman" w:hAnsi="Times New Roman" w:cs="Times New Roman"/>
          <w:sz w:val="24"/>
          <w:szCs w:val="24"/>
          <w:shd w:val="clear" w:color="auto" w:fill="FDFEFF"/>
        </w:rPr>
        <w:br/>
        <w:t>1) правовые: разработка комплекса нормативных правовых актов, регламентирующих информационные отношения в обществе, руководящих и нормативно-методических документов по обеспечению информационной безопасности;</w:t>
      </w:r>
      <w:r w:rsidRPr="00512F9C">
        <w:rPr>
          <w:rFonts w:ascii="Times New Roman" w:eastAsia="Times New Roman" w:hAnsi="Times New Roman" w:cs="Times New Roman"/>
          <w:sz w:val="24"/>
          <w:szCs w:val="24"/>
          <w:shd w:val="clear" w:color="auto" w:fill="FDFEFF"/>
        </w:rPr>
        <w:br/>
        <w:t>2) программно-технические:</w:t>
      </w:r>
      <w:r w:rsidRPr="00512F9C">
        <w:rPr>
          <w:rFonts w:ascii="Times New Roman" w:eastAsia="Times New Roman" w:hAnsi="Times New Roman" w:cs="Times New Roman"/>
          <w:sz w:val="24"/>
          <w:szCs w:val="24"/>
          <w:shd w:val="clear" w:color="auto" w:fill="FDFEFF"/>
        </w:rPr>
        <w:br/>
        <w:t>предотвращение утечки за счет побочных электромагнитных излучений и наводок обрабатываемой информации путем исключения несанкционированного доступа или воздействия на нее;</w:t>
      </w:r>
      <w:proofErr w:type="gramEnd"/>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предотвращение специального воздействия, вызывающего разрушение, уничтожение, искажение информации или сбои в работе средств информатизации;</w:t>
      </w:r>
      <w:r w:rsidRPr="00512F9C">
        <w:rPr>
          <w:rFonts w:ascii="Times New Roman" w:eastAsia="Times New Roman" w:hAnsi="Times New Roman" w:cs="Times New Roman"/>
          <w:sz w:val="24"/>
          <w:szCs w:val="24"/>
          <w:shd w:val="clear" w:color="auto" w:fill="FDFEFF"/>
        </w:rPr>
        <w:br/>
        <w:t>выявление внедренных программных или аппаратных закладных устройств;</w:t>
      </w:r>
      <w:r w:rsidRPr="00512F9C">
        <w:rPr>
          <w:rFonts w:ascii="Times New Roman" w:eastAsia="Times New Roman" w:hAnsi="Times New Roman" w:cs="Times New Roman"/>
          <w:sz w:val="24"/>
          <w:szCs w:val="24"/>
          <w:shd w:val="clear" w:color="auto" w:fill="FDFEFF"/>
        </w:rPr>
        <w:br/>
        <w:t>специальная защита технических средств обработки информации от средств технической разведки;</w:t>
      </w:r>
      <w:r w:rsidRPr="00512F9C">
        <w:rPr>
          <w:rFonts w:ascii="Times New Roman" w:eastAsia="Times New Roman" w:hAnsi="Times New Roman" w:cs="Times New Roman"/>
          <w:sz w:val="24"/>
          <w:szCs w:val="24"/>
          <w:shd w:val="clear" w:color="auto" w:fill="FDFEFF"/>
        </w:rPr>
        <w:br/>
        <w:t>применение криптографических методов и средств защиты информации;</w:t>
      </w:r>
      <w:r w:rsidRPr="00512F9C">
        <w:rPr>
          <w:rFonts w:ascii="Times New Roman" w:eastAsia="Times New Roman" w:hAnsi="Times New Roman" w:cs="Times New Roman"/>
          <w:sz w:val="24"/>
          <w:szCs w:val="24"/>
          <w:shd w:val="clear" w:color="auto" w:fill="FDFEFF"/>
        </w:rPr>
        <w:br/>
        <w:t>3) организационно экономические:</w:t>
      </w:r>
      <w:r w:rsidRPr="00512F9C">
        <w:rPr>
          <w:rFonts w:ascii="Times New Roman" w:eastAsia="Times New Roman" w:hAnsi="Times New Roman" w:cs="Times New Roman"/>
          <w:sz w:val="24"/>
          <w:szCs w:val="24"/>
          <w:shd w:val="clear" w:color="auto" w:fill="FDFEFF"/>
        </w:rPr>
        <w:br/>
        <w:t>формирование и обеспечение функционирования систем защиты секретной и конфиденциальной информации;</w:t>
      </w:r>
      <w:proofErr w:type="gramEnd"/>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лицензирование деятельности в сфере информационной безопасности;</w:t>
      </w:r>
      <w:r w:rsidRPr="00512F9C">
        <w:rPr>
          <w:rFonts w:ascii="Times New Roman" w:eastAsia="Times New Roman" w:hAnsi="Times New Roman" w:cs="Times New Roman"/>
          <w:sz w:val="24"/>
          <w:szCs w:val="24"/>
          <w:shd w:val="clear" w:color="auto" w:fill="FDFEFF"/>
        </w:rPr>
        <w:br/>
        <w:t>техническое регулирование и области информационной безопасности;</w:t>
      </w:r>
      <w:r w:rsidRPr="00512F9C">
        <w:rPr>
          <w:rFonts w:ascii="Times New Roman" w:eastAsia="Times New Roman" w:hAnsi="Times New Roman" w:cs="Times New Roman"/>
          <w:sz w:val="24"/>
          <w:szCs w:val="24"/>
          <w:shd w:val="clear" w:color="auto" w:fill="FDFEFF"/>
        </w:rPr>
        <w:br/>
        <w:t>контроль и мотивация действий персонала в защищенных информационных системах (экономическое стимулирование, психологическая поддержка и другие);</w:t>
      </w:r>
      <w:r w:rsidRPr="00512F9C">
        <w:rPr>
          <w:rFonts w:ascii="Times New Roman" w:eastAsia="Times New Roman" w:hAnsi="Times New Roman" w:cs="Times New Roman"/>
          <w:sz w:val="24"/>
          <w:szCs w:val="24"/>
          <w:shd w:val="clear" w:color="auto" w:fill="FDFEFF"/>
        </w:rPr>
        <w:br/>
        <w:t>обеспечение охраны и режима доступа к информационным системам и информационным ресурсам;</w:t>
      </w:r>
      <w:r w:rsidRPr="00512F9C">
        <w:rPr>
          <w:rFonts w:ascii="Times New Roman" w:eastAsia="Times New Roman" w:hAnsi="Times New Roman" w:cs="Times New Roman"/>
          <w:sz w:val="24"/>
          <w:szCs w:val="24"/>
          <w:shd w:val="clear" w:color="auto" w:fill="FDFEFF"/>
        </w:rPr>
        <w:br/>
        <w:t>проведение социологических исследований (мониторинга) по изучению общественного мнения населения, источников угроз, условий и факторов, влияющих на их возникновение.</w:t>
      </w:r>
      <w:proofErr w:type="gramEnd"/>
      <w:r w:rsidRPr="00512F9C">
        <w:rPr>
          <w:rFonts w:ascii="Times New Roman" w:eastAsia="Times New Roman" w:hAnsi="Times New Roman" w:cs="Times New Roman"/>
          <w:sz w:val="24"/>
          <w:szCs w:val="24"/>
          <w:shd w:val="clear" w:color="auto" w:fill="FDFEFF"/>
        </w:rPr>
        <w:br/>
        <w:t>Вместе с тем в каждой из сфер деятельности государства, физических и юридических лиц имеются свои особенности обеспечения информационной безопасности, что в первую очередь связано со спецификой решения поставленных задач, наличием свойственных каждой области информационной безопасности слабых элементов и уязвимых звеньев.</w:t>
      </w:r>
      <w:r w:rsidRPr="00512F9C">
        <w:rPr>
          <w:rFonts w:ascii="Times New Roman" w:eastAsia="Times New Roman" w:hAnsi="Times New Roman" w:cs="Times New Roman"/>
          <w:sz w:val="24"/>
          <w:szCs w:val="24"/>
          <w:shd w:val="clear" w:color="auto" w:fill="FDFEFF"/>
        </w:rPr>
        <w:br/>
        <w:t>Поэтому для каждой сферы требуются специальная организация работ, использование форм и способов обеспечения информационной безопасности с учетом специфических факторов, влияющих на ее состояние.</w:t>
      </w:r>
      <w:r w:rsidRPr="00512F9C">
        <w:rPr>
          <w:rFonts w:ascii="Times New Roman" w:eastAsia="Times New Roman" w:hAnsi="Times New Roman" w:cs="Times New Roman"/>
          <w:sz w:val="24"/>
          <w:szCs w:val="24"/>
          <w:shd w:val="clear" w:color="auto" w:fill="FDFEFF"/>
        </w:rPr>
        <w:br/>
        <w:t>Основными направлениями обеспечения информационной безопасности являются:</w:t>
      </w:r>
      <w:r w:rsidRPr="00512F9C">
        <w:rPr>
          <w:rFonts w:ascii="Times New Roman" w:eastAsia="Times New Roman" w:hAnsi="Times New Roman" w:cs="Times New Roman"/>
          <w:sz w:val="24"/>
          <w:szCs w:val="24"/>
          <w:shd w:val="clear" w:color="auto" w:fill="FDFEFF"/>
        </w:rPr>
        <w:br/>
        <w:t>совершенствование нормативной правовой базы, разработка методических и технических документов;</w:t>
      </w:r>
      <w:r w:rsidRPr="00512F9C">
        <w:rPr>
          <w:rFonts w:ascii="Times New Roman" w:eastAsia="Times New Roman" w:hAnsi="Times New Roman" w:cs="Times New Roman"/>
          <w:sz w:val="24"/>
          <w:szCs w:val="24"/>
          <w:shd w:val="clear" w:color="auto" w:fill="FDFEFF"/>
        </w:rPr>
        <w:br/>
        <w:t>разработка и совершенствование единой политики в области защиты информации;</w:t>
      </w:r>
      <w:r w:rsidRPr="00512F9C">
        <w:rPr>
          <w:rFonts w:ascii="Times New Roman" w:eastAsia="Times New Roman" w:hAnsi="Times New Roman" w:cs="Times New Roman"/>
          <w:sz w:val="24"/>
          <w:szCs w:val="24"/>
          <w:shd w:val="clear" w:color="auto" w:fill="FDFEFF"/>
        </w:rPr>
        <w:br/>
        <w:t>обеспечение защиты государственных секретов;</w:t>
      </w:r>
      <w:r w:rsidRPr="00512F9C">
        <w:rPr>
          <w:rFonts w:ascii="Times New Roman" w:eastAsia="Times New Roman" w:hAnsi="Times New Roman" w:cs="Times New Roman"/>
          <w:sz w:val="24"/>
          <w:szCs w:val="24"/>
          <w:shd w:val="clear" w:color="auto" w:fill="FDFEFF"/>
        </w:rPr>
        <w:br/>
        <w:t>противодействие техническим разведкам;</w:t>
      </w:r>
      <w:r w:rsidRPr="00512F9C">
        <w:rPr>
          <w:rFonts w:ascii="Times New Roman" w:eastAsia="Times New Roman" w:hAnsi="Times New Roman" w:cs="Times New Roman"/>
          <w:sz w:val="24"/>
          <w:szCs w:val="24"/>
          <w:shd w:val="clear" w:color="auto" w:fill="FDFEFF"/>
        </w:rPr>
        <w:br/>
        <w:t>защита от воздействия информационного оружия;</w:t>
      </w:r>
      <w:r w:rsidRPr="00512F9C">
        <w:rPr>
          <w:rFonts w:ascii="Times New Roman" w:eastAsia="Times New Roman" w:hAnsi="Times New Roman" w:cs="Times New Roman"/>
          <w:sz w:val="24"/>
          <w:szCs w:val="24"/>
          <w:shd w:val="clear" w:color="auto" w:fill="FDFEFF"/>
        </w:rPr>
        <w:br/>
      </w:r>
      <w:r w:rsidRPr="00512F9C">
        <w:rPr>
          <w:rFonts w:ascii="Times New Roman" w:eastAsia="Times New Roman" w:hAnsi="Times New Roman" w:cs="Times New Roman"/>
          <w:sz w:val="24"/>
          <w:szCs w:val="24"/>
          <w:shd w:val="clear" w:color="auto" w:fill="FDFEFF"/>
        </w:rPr>
        <w:lastRenderedPageBreak/>
        <w:t>организационно-техническая защита информационных ресурсов, информационно-телекоммуникационных систем и информационной инфраструктуры;</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соответствие информационных систем и объектов информатизации требованиям стандартов и нормативных правовых актов в области информации и защиты информации;</w:t>
      </w:r>
      <w:r w:rsidRPr="00512F9C">
        <w:rPr>
          <w:rFonts w:ascii="Times New Roman" w:eastAsia="Times New Roman" w:hAnsi="Times New Roman" w:cs="Times New Roman"/>
          <w:sz w:val="24"/>
          <w:szCs w:val="24"/>
          <w:shd w:val="clear" w:color="auto" w:fill="FDFEFF"/>
        </w:rPr>
        <w:br/>
        <w:t>подтверждение соответствия технических средств требованиям информационной безопасности;</w:t>
      </w:r>
      <w:r w:rsidRPr="00512F9C">
        <w:rPr>
          <w:rFonts w:ascii="Times New Roman" w:eastAsia="Times New Roman" w:hAnsi="Times New Roman" w:cs="Times New Roman"/>
          <w:sz w:val="24"/>
          <w:szCs w:val="24"/>
          <w:shd w:val="clear" w:color="auto" w:fill="FDFEFF"/>
        </w:rPr>
        <w:br/>
        <w:t>выявление, оценка и прогнозирование источников угроз информационной безопасности, оперативное принятие адекватных мер противодействия средствам технической разведки;</w:t>
      </w:r>
      <w:r w:rsidRPr="00512F9C">
        <w:rPr>
          <w:rFonts w:ascii="Times New Roman" w:eastAsia="Times New Roman" w:hAnsi="Times New Roman" w:cs="Times New Roman"/>
          <w:sz w:val="24"/>
          <w:szCs w:val="24"/>
          <w:shd w:val="clear" w:color="auto" w:fill="FDFEFF"/>
        </w:rPr>
        <w:br/>
        <w:t>научно-техническое обеспечение и научно-исследовательская деятельность по направлениям защиты информации и обеспечению информационной безопасности;</w:t>
      </w:r>
      <w:proofErr w:type="gramEnd"/>
      <w:r w:rsidRPr="00512F9C">
        <w:rPr>
          <w:rFonts w:ascii="Times New Roman" w:eastAsia="Times New Roman" w:hAnsi="Times New Roman" w:cs="Times New Roman"/>
          <w:sz w:val="24"/>
          <w:szCs w:val="24"/>
          <w:shd w:val="clear" w:color="auto" w:fill="FDFEFF"/>
        </w:rPr>
        <w:br/>
        <w:t>подготовка кадров в области информационных технологий и защиты информации;</w:t>
      </w:r>
      <w:r w:rsidRPr="00512F9C">
        <w:rPr>
          <w:rFonts w:ascii="Times New Roman" w:eastAsia="Times New Roman" w:hAnsi="Times New Roman" w:cs="Times New Roman"/>
          <w:sz w:val="24"/>
          <w:szCs w:val="24"/>
          <w:shd w:val="clear" w:color="auto" w:fill="FDFEFF"/>
        </w:rPr>
        <w:br/>
        <w:t>международное сотрудничество.</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В политической сфере</w:t>
      </w:r>
      <w:r w:rsidRPr="00512F9C">
        <w:rPr>
          <w:rFonts w:ascii="Times New Roman" w:eastAsia="Times New Roman" w:hAnsi="Times New Roman" w:cs="Times New Roman"/>
          <w:sz w:val="24"/>
          <w:szCs w:val="24"/>
          <w:shd w:val="clear" w:color="auto" w:fill="FDFEFF"/>
        </w:rPr>
        <w:br/>
        <w:t>Объектами обеспечения информационной безопасности в политической сфере являются:</w:t>
      </w:r>
      <w:r w:rsidRPr="00512F9C">
        <w:rPr>
          <w:rFonts w:ascii="Times New Roman" w:eastAsia="Times New Roman" w:hAnsi="Times New Roman" w:cs="Times New Roman"/>
          <w:sz w:val="24"/>
          <w:szCs w:val="24"/>
          <w:shd w:val="clear" w:color="auto" w:fill="FDFEFF"/>
        </w:rPr>
        <w:br/>
        <w:t>общественное сознание и политическая ориентация различных категорий населения, формируемые под воздействием отечественных и зарубежных средств массовой информации;</w:t>
      </w:r>
      <w:r w:rsidRPr="00512F9C">
        <w:rPr>
          <w:rFonts w:ascii="Times New Roman" w:eastAsia="Times New Roman" w:hAnsi="Times New Roman" w:cs="Times New Roman"/>
          <w:sz w:val="24"/>
          <w:szCs w:val="24"/>
          <w:shd w:val="clear" w:color="auto" w:fill="FDFEFF"/>
        </w:rPr>
        <w:br/>
        <w:t>система принятия политических решений, во многом зависимая от качества и своевременности ее информационного обеспечения;</w:t>
      </w:r>
      <w:r w:rsidRPr="00512F9C">
        <w:rPr>
          <w:rFonts w:ascii="Times New Roman" w:eastAsia="Times New Roman" w:hAnsi="Times New Roman" w:cs="Times New Roman"/>
          <w:sz w:val="24"/>
          <w:szCs w:val="24"/>
          <w:shd w:val="clear" w:color="auto" w:fill="FDFEFF"/>
        </w:rPr>
        <w:br/>
        <w:t>система информирования государственными органами населения об общественно-политических и социально-экономических аспектах жизни страны и формирования общественного мнения;</w:t>
      </w:r>
      <w:proofErr w:type="gramEnd"/>
      <w:r w:rsidRPr="00512F9C">
        <w:rPr>
          <w:rFonts w:ascii="Times New Roman" w:eastAsia="Times New Roman" w:hAnsi="Times New Roman" w:cs="Times New Roman"/>
          <w:sz w:val="24"/>
          <w:szCs w:val="24"/>
          <w:shd w:val="clear" w:color="auto" w:fill="FDFEFF"/>
        </w:rPr>
        <w:br/>
        <w:t>система участия политических партий и общественных организаций в пропаганде своих взглядов в средствах массовой информации.</w:t>
      </w:r>
      <w:r w:rsidRPr="00512F9C">
        <w:rPr>
          <w:rFonts w:ascii="Times New Roman" w:eastAsia="Times New Roman" w:hAnsi="Times New Roman" w:cs="Times New Roman"/>
          <w:sz w:val="24"/>
          <w:szCs w:val="24"/>
          <w:shd w:val="clear" w:color="auto" w:fill="FDFEFF"/>
        </w:rPr>
        <w:br/>
        <w:t>Угрозу объектам обеспечения информационной безопасности в политической сфере на современном этапе представляют:</w:t>
      </w:r>
      <w:r w:rsidRPr="00512F9C">
        <w:rPr>
          <w:rFonts w:ascii="Times New Roman" w:eastAsia="Times New Roman" w:hAnsi="Times New Roman" w:cs="Times New Roman"/>
          <w:sz w:val="24"/>
          <w:szCs w:val="24"/>
          <w:shd w:val="clear" w:color="auto" w:fill="FDFEFF"/>
        </w:rPr>
        <w:br/>
        <w:t>государственная или негосударственная монополизация средств массовой информации, а также политическое или экономическое давление на них со стороны отдельных групп, в том числе криминальных;</w:t>
      </w:r>
      <w:r w:rsidRPr="00512F9C">
        <w:rPr>
          <w:rFonts w:ascii="Times New Roman" w:eastAsia="Times New Roman" w:hAnsi="Times New Roman" w:cs="Times New Roman"/>
          <w:sz w:val="24"/>
          <w:szCs w:val="24"/>
          <w:shd w:val="clear" w:color="auto" w:fill="FDFEFF"/>
        </w:rPr>
        <w:br/>
        <w:t>негативное пропагандистское и психологическое воздействие на общество отечественных и зарубежных средств массовой информации, разжигающих в угоду отдельным политическим силам социальную, межнациональную, межконфессиональную и родовую рознь, противопоставляющих различные категории населения руководству страны;</w:t>
      </w:r>
      <w:r w:rsidRPr="00512F9C">
        <w:rPr>
          <w:rFonts w:ascii="Times New Roman" w:eastAsia="Times New Roman" w:hAnsi="Times New Roman" w:cs="Times New Roman"/>
          <w:sz w:val="24"/>
          <w:szCs w:val="24"/>
          <w:shd w:val="clear" w:color="auto" w:fill="FDFEFF"/>
        </w:rPr>
        <w:br/>
        <w:t>несовершенство действующего законодательства в области взаимоотношений государства и средств массовой информации;</w:t>
      </w:r>
      <w:r w:rsidRPr="00512F9C">
        <w:rPr>
          <w:rFonts w:ascii="Times New Roman" w:eastAsia="Times New Roman" w:hAnsi="Times New Roman" w:cs="Times New Roman"/>
          <w:sz w:val="24"/>
          <w:szCs w:val="24"/>
          <w:shd w:val="clear" w:color="auto" w:fill="FDFEFF"/>
        </w:rPr>
        <w:br/>
        <w:t>политизация системы формирования общественного мнения, использование результатов деятельности различных социологических структур, проводящих опросы населения, в фальсификации или предвзятой интерпретации полученной ими информации;</w:t>
      </w:r>
      <w:r w:rsidRPr="00512F9C">
        <w:rPr>
          <w:rFonts w:ascii="Times New Roman" w:eastAsia="Times New Roman" w:hAnsi="Times New Roman" w:cs="Times New Roman"/>
          <w:sz w:val="24"/>
          <w:szCs w:val="24"/>
          <w:shd w:val="clear" w:color="auto" w:fill="FDFEFF"/>
        </w:rPr>
        <w:br/>
        <w:t>компьютерные преступления.</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Основными методами обеспечения информационной безопасности в политической сфере могут быть:</w:t>
      </w:r>
      <w:r w:rsidRPr="00512F9C">
        <w:rPr>
          <w:rFonts w:ascii="Times New Roman" w:eastAsia="Times New Roman" w:hAnsi="Times New Roman" w:cs="Times New Roman"/>
          <w:sz w:val="24"/>
          <w:szCs w:val="24"/>
          <w:shd w:val="clear" w:color="auto" w:fill="FDFEFF"/>
        </w:rPr>
        <w:br/>
        <w:t>постоянное совершенствование законодательства, определяющего правовые и организационные механизмы, регулирующие взаимоотношения субъектов политической жизни в информационной сфере;</w:t>
      </w:r>
      <w:r w:rsidRPr="00512F9C">
        <w:rPr>
          <w:rFonts w:ascii="Times New Roman" w:eastAsia="Times New Roman" w:hAnsi="Times New Roman" w:cs="Times New Roman"/>
          <w:sz w:val="24"/>
          <w:szCs w:val="24"/>
          <w:shd w:val="clear" w:color="auto" w:fill="FDFEFF"/>
        </w:rPr>
        <w:br/>
        <w:t>обеспечение на базе представительных органов системы независимого и гласного контроля за деятельностью государственных средств массовой информации, социологических и политологических центров, институтов и служб;</w:t>
      </w:r>
      <w:r w:rsidRPr="00512F9C">
        <w:rPr>
          <w:rFonts w:ascii="Times New Roman" w:eastAsia="Times New Roman" w:hAnsi="Times New Roman" w:cs="Times New Roman"/>
          <w:sz w:val="24"/>
          <w:szCs w:val="24"/>
          <w:shd w:val="clear" w:color="auto" w:fill="FDFEFF"/>
        </w:rPr>
        <w:br/>
        <w:t>формирование единого информационного пространства Казахстана;</w:t>
      </w:r>
      <w:proofErr w:type="gramEnd"/>
      <w:r w:rsidRPr="00512F9C">
        <w:rPr>
          <w:rFonts w:ascii="Times New Roman" w:eastAsia="Times New Roman" w:hAnsi="Times New Roman" w:cs="Times New Roman"/>
          <w:sz w:val="24"/>
          <w:szCs w:val="24"/>
          <w:shd w:val="clear" w:color="auto" w:fill="FDFEFF"/>
        </w:rPr>
        <w:br/>
        <w:t>сбалансированное развитие информационного рынка страны;</w:t>
      </w:r>
      <w:r w:rsidRPr="00512F9C">
        <w:rPr>
          <w:rFonts w:ascii="Times New Roman" w:eastAsia="Times New Roman" w:hAnsi="Times New Roman" w:cs="Times New Roman"/>
          <w:sz w:val="24"/>
          <w:szCs w:val="24"/>
          <w:shd w:val="clear" w:color="auto" w:fill="FDFEFF"/>
        </w:rPr>
        <w:br/>
        <w:t>повышение качества и конкурентоспособности отечественных средств массовой информации;</w:t>
      </w:r>
      <w:r w:rsidRPr="00512F9C">
        <w:rPr>
          <w:rFonts w:ascii="Times New Roman" w:eastAsia="Times New Roman" w:hAnsi="Times New Roman" w:cs="Times New Roman"/>
          <w:sz w:val="24"/>
          <w:szCs w:val="24"/>
          <w:shd w:val="clear" w:color="auto" w:fill="FDFEFF"/>
        </w:rPr>
        <w:br/>
        <w:t xml:space="preserve">содействие постепенному снижению внешнего информационного воздействия, </w:t>
      </w:r>
      <w:r w:rsidRPr="00512F9C">
        <w:rPr>
          <w:rFonts w:ascii="Times New Roman" w:eastAsia="Times New Roman" w:hAnsi="Times New Roman" w:cs="Times New Roman"/>
          <w:sz w:val="24"/>
          <w:szCs w:val="24"/>
          <w:shd w:val="clear" w:color="auto" w:fill="FDFEFF"/>
        </w:rPr>
        <w:lastRenderedPageBreak/>
        <w:t>регламентация деятельности зарубежных средств массовой информации на территории республики;</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эффективное реагирование правоохранительными органами и другими государственными органами (прокуратурой, органами финансовой полиции и внутренних дел, уполномоченным органом в области средств массовой информации, местными исполнительными органами областей (города республиканского значения, столицы) на факты нарушения средствами массовой информации законодательства;</w:t>
      </w:r>
      <w:r w:rsidRPr="00512F9C">
        <w:rPr>
          <w:rFonts w:ascii="Times New Roman" w:eastAsia="Times New Roman" w:hAnsi="Times New Roman" w:cs="Times New Roman"/>
          <w:sz w:val="24"/>
          <w:szCs w:val="24"/>
          <w:shd w:val="clear" w:color="auto" w:fill="FDFEFF"/>
        </w:rPr>
        <w:br/>
        <w:t>создание условий по современной модернизации и совершенствованию имеющихся технических средств и информационных каналов, постоянное изучение зарубежного передового опыта в данной области;</w:t>
      </w:r>
      <w:proofErr w:type="gramEnd"/>
      <w:r w:rsidRPr="00512F9C">
        <w:rPr>
          <w:rFonts w:ascii="Times New Roman" w:eastAsia="Times New Roman" w:hAnsi="Times New Roman" w:cs="Times New Roman"/>
          <w:sz w:val="24"/>
          <w:szCs w:val="24"/>
          <w:shd w:val="clear" w:color="auto" w:fill="FDFEFF"/>
        </w:rPr>
        <w:br/>
        <w:t xml:space="preserve">создание системы активной </w:t>
      </w:r>
      <w:proofErr w:type="spellStart"/>
      <w:r w:rsidRPr="00512F9C">
        <w:rPr>
          <w:rFonts w:ascii="Times New Roman" w:eastAsia="Times New Roman" w:hAnsi="Times New Roman" w:cs="Times New Roman"/>
          <w:sz w:val="24"/>
          <w:szCs w:val="24"/>
          <w:shd w:val="clear" w:color="auto" w:fill="FDFEFF"/>
        </w:rPr>
        <w:t>контрпропагандистской</w:t>
      </w:r>
      <w:proofErr w:type="spellEnd"/>
      <w:r w:rsidRPr="00512F9C">
        <w:rPr>
          <w:rFonts w:ascii="Times New Roman" w:eastAsia="Times New Roman" w:hAnsi="Times New Roman" w:cs="Times New Roman"/>
          <w:sz w:val="24"/>
          <w:szCs w:val="24"/>
          <w:shd w:val="clear" w:color="auto" w:fill="FDFEFF"/>
        </w:rPr>
        <w:t xml:space="preserve"> деятельности на информационном и дипломатическом уровнях для предотвращения вмешательства во внутренние дела страны.</w:t>
      </w:r>
      <w:r w:rsidRPr="00512F9C">
        <w:rPr>
          <w:rFonts w:ascii="Times New Roman" w:eastAsia="Times New Roman" w:hAnsi="Times New Roman" w:cs="Times New Roman"/>
          <w:sz w:val="24"/>
          <w:szCs w:val="24"/>
          <w:shd w:val="clear" w:color="auto" w:fill="FDFEFF"/>
        </w:rPr>
        <w:br/>
        <w:t>В сфере экономики</w:t>
      </w:r>
      <w:proofErr w:type="gramStart"/>
      <w:r w:rsidRPr="00512F9C">
        <w:rPr>
          <w:rFonts w:ascii="Times New Roman" w:eastAsia="Times New Roman" w:hAnsi="Times New Roman" w:cs="Times New Roman"/>
          <w:sz w:val="24"/>
          <w:szCs w:val="24"/>
          <w:shd w:val="clear" w:color="auto" w:fill="FDFEFF"/>
        </w:rPr>
        <w:br/>
        <w:t>С</w:t>
      </w:r>
      <w:proofErr w:type="gramEnd"/>
      <w:r w:rsidRPr="00512F9C">
        <w:rPr>
          <w:rFonts w:ascii="Times New Roman" w:eastAsia="Times New Roman" w:hAnsi="Times New Roman" w:cs="Times New Roman"/>
          <w:sz w:val="24"/>
          <w:szCs w:val="24"/>
          <w:shd w:val="clear" w:color="auto" w:fill="FDFEFF"/>
        </w:rPr>
        <w:t>реди объектов сферы экономики наиболее подвержены воздействию угроз информационной безопасности:</w:t>
      </w:r>
      <w:r w:rsidRPr="00512F9C">
        <w:rPr>
          <w:rFonts w:ascii="Times New Roman" w:eastAsia="Times New Roman" w:hAnsi="Times New Roman" w:cs="Times New Roman"/>
          <w:sz w:val="24"/>
          <w:szCs w:val="24"/>
          <w:shd w:val="clear" w:color="auto" w:fill="FDFEFF"/>
        </w:rPr>
        <w:br/>
        <w:t>система государственного управления и статистики;</w:t>
      </w:r>
      <w:r w:rsidRPr="00512F9C">
        <w:rPr>
          <w:rFonts w:ascii="Times New Roman" w:eastAsia="Times New Roman" w:hAnsi="Times New Roman" w:cs="Times New Roman"/>
          <w:sz w:val="24"/>
          <w:szCs w:val="24"/>
          <w:shd w:val="clear" w:color="auto" w:fill="FDFEFF"/>
        </w:rPr>
        <w:br/>
        <w:t>источники информации о коммерческой деятельности хозяйствующих субъектов всех форм собственности;</w:t>
      </w:r>
      <w:r w:rsidRPr="00512F9C">
        <w:rPr>
          <w:rFonts w:ascii="Times New Roman" w:eastAsia="Times New Roman" w:hAnsi="Times New Roman" w:cs="Times New Roman"/>
          <w:sz w:val="24"/>
          <w:szCs w:val="24"/>
          <w:shd w:val="clear" w:color="auto" w:fill="FDFEFF"/>
        </w:rPr>
        <w:br/>
        <w:t>системы сбора, передачи, хранения и обработки финансовой, биржевой, налоговой, таможенной информации, информации о внешнеэкономической деятельности государства и коммерческих структур, научно-технической информации.</w:t>
      </w:r>
      <w:r w:rsidRPr="00512F9C">
        <w:rPr>
          <w:rFonts w:ascii="Times New Roman" w:eastAsia="Times New Roman" w:hAnsi="Times New Roman" w:cs="Times New Roman"/>
          <w:sz w:val="24"/>
          <w:szCs w:val="24"/>
          <w:shd w:val="clear" w:color="auto" w:fill="FDFEFF"/>
        </w:rPr>
        <w:br/>
        <w:t>Информационно-вычислительная система государственной статистической отчетности будет обладать достаточной защищенностью от несанкционированного доступа к ее информационным ресурсам. При этом особое внимание будет уделяться защите первичных источников информации и некоторых обобщенных данных, несанкционированное использование которых может нанести ущерб интересам национальной безопасности.</w:t>
      </w:r>
      <w:r w:rsidRPr="00512F9C">
        <w:rPr>
          <w:rFonts w:ascii="Times New Roman" w:eastAsia="Times New Roman" w:hAnsi="Times New Roman" w:cs="Times New Roman"/>
          <w:sz w:val="24"/>
          <w:szCs w:val="24"/>
          <w:shd w:val="clear" w:color="auto" w:fill="FDFEFF"/>
        </w:rPr>
        <w:br/>
        <w:t>Нормальное функционирование хозяйствующих субъектов нарушается из-за отсутствия нормативных правовых актов, определяющих ответственность источников информации о коммерческой деятельности за недостоверность и сокрытие сведений (о результатах реальной хозяйственной деятельности, об инвестициях и других). С другой стороны, существенный экономический ущерб может быть нанесен государственным и предпринимательским структурам вследствие разглашения (утечки) информации, подлежащей защите.</w:t>
      </w:r>
      <w:r w:rsidRPr="00512F9C">
        <w:rPr>
          <w:rFonts w:ascii="Times New Roman" w:eastAsia="Times New Roman" w:hAnsi="Times New Roman" w:cs="Times New Roman"/>
          <w:sz w:val="24"/>
          <w:szCs w:val="24"/>
          <w:shd w:val="clear" w:color="auto" w:fill="FDFEFF"/>
        </w:rPr>
        <w:br/>
        <w:t>В системах сбора, передачи, хранения и обработки финансовой, биржевой, налоговой, таможенной информации наибольшую опасность с точки зрения информационной безопасности представляют хищения и преднамеренное искажение информации. Их возможность связана с преднамеренным или случайным нарушением технологии работы с информацией, несанкционированным доступом к ней, что обусловлено недостаточными мерами защиты информации. Аналогичная угроза существует в органах, занятых формированием и распространением информации о внешне экономической деятельности (центральный аппарат министерств, торговые представительства, таможни и другие).</w:t>
      </w:r>
      <w:r w:rsidRPr="00512F9C">
        <w:rPr>
          <w:rFonts w:ascii="Times New Roman" w:eastAsia="Times New Roman" w:hAnsi="Times New Roman" w:cs="Times New Roman"/>
          <w:sz w:val="24"/>
          <w:szCs w:val="24"/>
          <w:shd w:val="clear" w:color="auto" w:fill="FDFEFF"/>
        </w:rPr>
        <w:br/>
        <w:t>Серьезную опасность для нормального функционирования сферы экономики в целом представляют все более изощренные компьютерные преступления (подлоги, хищения и другие), связанные с проникновением криминальных элементов в компьютерные системы и сети.</w:t>
      </w:r>
      <w:r w:rsidRPr="00512F9C">
        <w:rPr>
          <w:rFonts w:ascii="Times New Roman" w:eastAsia="Times New Roman" w:hAnsi="Times New Roman" w:cs="Times New Roman"/>
          <w:sz w:val="24"/>
          <w:szCs w:val="24"/>
          <w:shd w:val="clear" w:color="auto" w:fill="FDFEFF"/>
        </w:rPr>
        <w:br/>
        <w:t>Наряду с широким использованием стандартных методов и сре</w:t>
      </w:r>
      <w:proofErr w:type="gramStart"/>
      <w:r w:rsidRPr="00512F9C">
        <w:rPr>
          <w:rFonts w:ascii="Times New Roman" w:eastAsia="Times New Roman" w:hAnsi="Times New Roman" w:cs="Times New Roman"/>
          <w:sz w:val="24"/>
          <w:szCs w:val="24"/>
          <w:shd w:val="clear" w:color="auto" w:fill="FDFEFF"/>
        </w:rPr>
        <w:t>дств дл</w:t>
      </w:r>
      <w:proofErr w:type="gramEnd"/>
      <w:r w:rsidRPr="00512F9C">
        <w:rPr>
          <w:rFonts w:ascii="Times New Roman" w:eastAsia="Times New Roman" w:hAnsi="Times New Roman" w:cs="Times New Roman"/>
          <w:sz w:val="24"/>
          <w:szCs w:val="24"/>
          <w:shd w:val="clear" w:color="auto" w:fill="FDFEFF"/>
        </w:rPr>
        <w:t>я сферы экономики приоритетными направлениями обеспечения информационной безопасности являются:</w:t>
      </w:r>
      <w:r w:rsidRPr="00512F9C">
        <w:rPr>
          <w:rFonts w:ascii="Times New Roman" w:eastAsia="Times New Roman" w:hAnsi="Times New Roman" w:cs="Times New Roman"/>
          <w:sz w:val="24"/>
          <w:szCs w:val="24"/>
          <w:shd w:val="clear" w:color="auto" w:fill="FDFEFF"/>
        </w:rPr>
        <w:br/>
        <w:t xml:space="preserve">разработка и принятие правовых норм, устанавливающих ответственность физических и юридических лиц за несанкционированный доступ и хищение информации, разрушение и искажение информации, преднамеренное распространение недостоверной информации, </w:t>
      </w:r>
      <w:r w:rsidRPr="00512F9C">
        <w:rPr>
          <w:rFonts w:ascii="Times New Roman" w:eastAsia="Times New Roman" w:hAnsi="Times New Roman" w:cs="Times New Roman"/>
          <w:sz w:val="24"/>
          <w:szCs w:val="24"/>
          <w:shd w:val="clear" w:color="auto" w:fill="FDFEFF"/>
        </w:rPr>
        <w:lastRenderedPageBreak/>
        <w:t>разглашение информации ограниченного доступа;</w:t>
      </w:r>
      <w:r w:rsidRPr="00512F9C">
        <w:rPr>
          <w:rFonts w:ascii="Times New Roman" w:eastAsia="Times New Roman" w:hAnsi="Times New Roman" w:cs="Times New Roman"/>
          <w:sz w:val="24"/>
          <w:szCs w:val="24"/>
          <w:shd w:val="clear" w:color="auto" w:fill="FDFEFF"/>
        </w:rPr>
        <w:br/>
        <w:t xml:space="preserve">повышение достоверности, полноты, сопоставимости и защищенности информации путем введения ответственности первичных источников информации, организации действенного </w:t>
      </w:r>
      <w:proofErr w:type="gramStart"/>
      <w:r w:rsidRPr="00512F9C">
        <w:rPr>
          <w:rFonts w:ascii="Times New Roman" w:eastAsia="Times New Roman" w:hAnsi="Times New Roman" w:cs="Times New Roman"/>
          <w:sz w:val="24"/>
          <w:szCs w:val="24"/>
          <w:shd w:val="clear" w:color="auto" w:fill="FDFEFF"/>
        </w:rPr>
        <w:t>контроля за</w:t>
      </w:r>
      <w:proofErr w:type="gramEnd"/>
      <w:r w:rsidRPr="00512F9C">
        <w:rPr>
          <w:rFonts w:ascii="Times New Roman" w:eastAsia="Times New Roman" w:hAnsi="Times New Roman" w:cs="Times New Roman"/>
          <w:sz w:val="24"/>
          <w:szCs w:val="24"/>
          <w:shd w:val="clear" w:color="auto" w:fill="FDFEFF"/>
        </w:rPr>
        <w:t xml:space="preserve"> деятельностью служб обработки и анализа информации, использования специальных организационных и программно-технических средств технической защиты информации;</w:t>
      </w:r>
      <w:r w:rsidRPr="00512F9C">
        <w:rPr>
          <w:rFonts w:ascii="Times New Roman" w:eastAsia="Times New Roman" w:hAnsi="Times New Roman" w:cs="Times New Roman"/>
          <w:sz w:val="24"/>
          <w:szCs w:val="24"/>
          <w:shd w:val="clear" w:color="auto" w:fill="FDFEFF"/>
        </w:rPr>
        <w:br/>
        <w:t>создание и совершенствование специальной защиты финансовой и коммерческой информации, а также информации персонального характера, касающейся состояния здоровья человека;</w:t>
      </w:r>
      <w:r w:rsidRPr="00512F9C">
        <w:rPr>
          <w:rFonts w:ascii="Times New Roman" w:eastAsia="Times New Roman" w:hAnsi="Times New Roman" w:cs="Times New Roman"/>
          <w:sz w:val="24"/>
          <w:szCs w:val="24"/>
          <w:shd w:val="clear" w:color="auto" w:fill="FDFEFF"/>
        </w:rPr>
        <w:br/>
        <w:t>разработка комплекса организационно-технических мероприятий по совершенствованию технологии информационной деятельности и защиты информации в хозяйственных, финансовых, промышленных и других экономических структурах с учетом специфической деятельности в сфере экономики;</w:t>
      </w:r>
      <w:r w:rsidRPr="00512F9C">
        <w:rPr>
          <w:rFonts w:ascii="Times New Roman" w:eastAsia="Times New Roman" w:hAnsi="Times New Roman" w:cs="Times New Roman"/>
          <w:sz w:val="24"/>
          <w:szCs w:val="24"/>
          <w:shd w:val="clear" w:color="auto" w:fill="FDFEFF"/>
        </w:rPr>
        <w:br/>
        <w:t>совершенствование системы профессионального отбора и подготовки персонала для сбора, обработки, анализа и распространения экономической информации.</w:t>
      </w:r>
      <w:r w:rsidRPr="00512F9C">
        <w:rPr>
          <w:rFonts w:ascii="Times New Roman" w:eastAsia="Times New Roman" w:hAnsi="Times New Roman" w:cs="Times New Roman"/>
          <w:sz w:val="24"/>
          <w:szCs w:val="24"/>
          <w:shd w:val="clear" w:color="auto" w:fill="FDFEFF"/>
        </w:rPr>
        <w:br/>
        <w:t>В оборонной сфере</w:t>
      </w:r>
      <w:proofErr w:type="gramStart"/>
      <w:r w:rsidRPr="00512F9C">
        <w:rPr>
          <w:rFonts w:ascii="Times New Roman" w:eastAsia="Times New Roman" w:hAnsi="Times New Roman" w:cs="Times New Roman"/>
          <w:sz w:val="24"/>
          <w:szCs w:val="24"/>
          <w:shd w:val="clear" w:color="auto" w:fill="FDFEFF"/>
        </w:rPr>
        <w:br/>
        <w:t>К</w:t>
      </w:r>
      <w:proofErr w:type="gramEnd"/>
      <w:r w:rsidRPr="00512F9C">
        <w:rPr>
          <w:rFonts w:ascii="Times New Roman" w:eastAsia="Times New Roman" w:hAnsi="Times New Roman" w:cs="Times New Roman"/>
          <w:sz w:val="24"/>
          <w:szCs w:val="24"/>
          <w:shd w:val="clear" w:color="auto" w:fill="FDFEFF"/>
        </w:rPr>
        <w:t xml:space="preserve"> объектам информационной безопасности в оборонной сфере, наиболее уязвимым со стороны всего комплекса угроз, относятся:</w:t>
      </w:r>
      <w:r w:rsidRPr="00512F9C">
        <w:rPr>
          <w:rFonts w:ascii="Times New Roman" w:eastAsia="Times New Roman" w:hAnsi="Times New Roman" w:cs="Times New Roman"/>
          <w:sz w:val="24"/>
          <w:szCs w:val="24"/>
          <w:shd w:val="clear" w:color="auto" w:fill="FDFEFF"/>
        </w:rPr>
        <w:br/>
        <w:t xml:space="preserve">информационные ресурсы органов военного управления, соединений, частей и учреждений Вооруженных Сил, других войск и воинских формирований Республики Казахстан, содержащие сведения и данные об оперативных и стратегических планах подготовки и ведения боевых действий, о составе и дислокации войск, мобилизационной готовности, тактико-технические данные и </w:t>
      </w:r>
      <w:proofErr w:type="gramStart"/>
      <w:r w:rsidRPr="00512F9C">
        <w:rPr>
          <w:rFonts w:ascii="Times New Roman" w:eastAsia="Times New Roman" w:hAnsi="Times New Roman" w:cs="Times New Roman"/>
          <w:sz w:val="24"/>
          <w:szCs w:val="24"/>
          <w:shd w:val="clear" w:color="auto" w:fill="FDFEFF"/>
        </w:rPr>
        <w:t>характеристики вооружения и военной техники;</w:t>
      </w:r>
      <w:r w:rsidRPr="00512F9C">
        <w:rPr>
          <w:rFonts w:ascii="Times New Roman" w:eastAsia="Times New Roman" w:hAnsi="Times New Roman" w:cs="Times New Roman"/>
          <w:sz w:val="24"/>
          <w:szCs w:val="24"/>
          <w:shd w:val="clear" w:color="auto" w:fill="FDFEFF"/>
        </w:rPr>
        <w:br/>
        <w:t>информационные ресурсы предприятий оборонного комплекса, содержащие сведения и данные об их научно-техническом и производственном потенциале, объемах поставок и запасах стратегических видов сырья и материалов, основных направлениях развития вооружения, военной техники, их боевых возможностях и о проводимых в интересах обороны фундаментальных и прикладных научно-исследовательских и опытно-конструкторских работах;</w:t>
      </w:r>
      <w:proofErr w:type="gramEnd"/>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системы связи и автоматизированные системы управления войсками и оружием, их информационное обеспечение;</w:t>
      </w:r>
      <w:r w:rsidRPr="00512F9C">
        <w:rPr>
          <w:rFonts w:ascii="Times New Roman" w:eastAsia="Times New Roman" w:hAnsi="Times New Roman" w:cs="Times New Roman"/>
          <w:sz w:val="24"/>
          <w:szCs w:val="24"/>
          <w:shd w:val="clear" w:color="auto" w:fill="FDFEFF"/>
        </w:rPr>
        <w:br/>
        <w:t>морально-психологическое состояние войск в части, зависящей от информационно-пропагандистского воздействия;</w:t>
      </w:r>
      <w:r w:rsidRPr="00512F9C">
        <w:rPr>
          <w:rFonts w:ascii="Times New Roman" w:eastAsia="Times New Roman" w:hAnsi="Times New Roman" w:cs="Times New Roman"/>
          <w:sz w:val="24"/>
          <w:szCs w:val="24"/>
          <w:shd w:val="clear" w:color="auto" w:fill="FDFEFF"/>
        </w:rPr>
        <w:br/>
        <w:t>информационная инфраструктура, в том числе центры обработки, анализа и хранения информации органов военного управления, соединений, частей и учреждений Вооруженных Сил, других войск и воинских формирований Республики Казахстан;</w:t>
      </w:r>
      <w:r w:rsidRPr="00512F9C">
        <w:rPr>
          <w:rFonts w:ascii="Times New Roman" w:eastAsia="Times New Roman" w:hAnsi="Times New Roman" w:cs="Times New Roman"/>
          <w:sz w:val="24"/>
          <w:szCs w:val="24"/>
          <w:shd w:val="clear" w:color="auto" w:fill="FDFEFF"/>
        </w:rPr>
        <w:br/>
        <w:t>вооружение и военная техника.</w:t>
      </w:r>
      <w:proofErr w:type="gramEnd"/>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Из внешних источником угроз в наибольшей степени способны воздействовать на информационную безопасность объектов оборонной сферы следующие:</w:t>
      </w:r>
      <w:r w:rsidRPr="00512F9C">
        <w:rPr>
          <w:rFonts w:ascii="Times New Roman" w:eastAsia="Times New Roman" w:hAnsi="Times New Roman" w:cs="Times New Roman"/>
          <w:sz w:val="24"/>
          <w:szCs w:val="24"/>
          <w:shd w:val="clear" w:color="auto" w:fill="FDFEFF"/>
        </w:rPr>
        <w:br/>
        <w:t>все виды разведывательной деятельности иностранных спецслужб и организаций зарубежных государств;</w:t>
      </w:r>
      <w:r w:rsidRPr="00512F9C">
        <w:rPr>
          <w:rFonts w:ascii="Times New Roman" w:eastAsia="Times New Roman" w:hAnsi="Times New Roman" w:cs="Times New Roman"/>
          <w:sz w:val="24"/>
          <w:szCs w:val="24"/>
          <w:shd w:val="clear" w:color="auto" w:fill="FDFEFF"/>
        </w:rPr>
        <w:br/>
        <w:t>информационно-техническое воздействие (методы радиоэлектронной борьбы, проникновение в компьютерные сети и другие);</w:t>
      </w:r>
      <w:r w:rsidRPr="00512F9C">
        <w:rPr>
          <w:rFonts w:ascii="Times New Roman" w:eastAsia="Times New Roman" w:hAnsi="Times New Roman" w:cs="Times New Roman"/>
          <w:sz w:val="24"/>
          <w:szCs w:val="24"/>
          <w:shd w:val="clear" w:color="auto" w:fill="FDFEFF"/>
        </w:rPr>
        <w:br/>
        <w:t>психологические операции, осуществляемые специальными методами и через деятельность средств массовой информации;</w:t>
      </w:r>
      <w:proofErr w:type="gramEnd"/>
      <w:r w:rsidRPr="00512F9C">
        <w:rPr>
          <w:rFonts w:ascii="Times New Roman" w:eastAsia="Times New Roman" w:hAnsi="Times New Roman" w:cs="Times New Roman"/>
          <w:sz w:val="24"/>
          <w:szCs w:val="24"/>
          <w:shd w:val="clear" w:color="auto" w:fill="FDFEFF"/>
        </w:rPr>
        <w:br/>
        <w:t>деятельность иностранных политических и экономических структур, направленная против интересов Республики Казахстан в оборонной сфере;</w:t>
      </w:r>
      <w:r w:rsidRPr="00512F9C">
        <w:rPr>
          <w:rFonts w:ascii="Times New Roman" w:eastAsia="Times New Roman" w:hAnsi="Times New Roman" w:cs="Times New Roman"/>
          <w:sz w:val="24"/>
          <w:szCs w:val="24"/>
          <w:shd w:val="clear" w:color="auto" w:fill="FDFEFF"/>
        </w:rPr>
        <w:br/>
        <w:t>информационные войны, компьютерные преступления.</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Из внутренних источников угроз наибольшую опасность представляют:</w:t>
      </w:r>
      <w:r w:rsidRPr="00512F9C">
        <w:rPr>
          <w:rFonts w:ascii="Times New Roman" w:eastAsia="Times New Roman" w:hAnsi="Times New Roman" w:cs="Times New Roman"/>
          <w:sz w:val="24"/>
          <w:szCs w:val="24"/>
          <w:shd w:val="clear" w:color="auto" w:fill="FDFEFF"/>
        </w:rPr>
        <w:br/>
        <w:t xml:space="preserve">нарушение установленных регламентов сбора, обработки и передачи информации в органах военного управления, соединениях, частях и учреждениях Вооруженных Сил, </w:t>
      </w:r>
      <w:r w:rsidRPr="00512F9C">
        <w:rPr>
          <w:rFonts w:ascii="Times New Roman" w:eastAsia="Times New Roman" w:hAnsi="Times New Roman" w:cs="Times New Roman"/>
          <w:sz w:val="24"/>
          <w:szCs w:val="24"/>
          <w:shd w:val="clear" w:color="auto" w:fill="FDFEFF"/>
        </w:rPr>
        <w:lastRenderedPageBreak/>
        <w:t>других войск и воинских формирований Республики Казахстан;</w:t>
      </w:r>
      <w:r w:rsidRPr="00512F9C">
        <w:rPr>
          <w:rFonts w:ascii="Times New Roman" w:eastAsia="Times New Roman" w:hAnsi="Times New Roman" w:cs="Times New Roman"/>
          <w:sz w:val="24"/>
          <w:szCs w:val="24"/>
          <w:shd w:val="clear" w:color="auto" w:fill="FDFEFF"/>
        </w:rPr>
        <w:br/>
        <w:t>преднамеренные действия и непреднамеренные ошибки персонала информационных систем специального назначения;</w:t>
      </w:r>
      <w:r w:rsidRPr="00512F9C">
        <w:rPr>
          <w:rFonts w:ascii="Times New Roman" w:eastAsia="Times New Roman" w:hAnsi="Times New Roman" w:cs="Times New Roman"/>
          <w:sz w:val="24"/>
          <w:szCs w:val="24"/>
          <w:shd w:val="clear" w:color="auto" w:fill="FDFEFF"/>
        </w:rPr>
        <w:br/>
        <w:t>отказы технических средств и сбои программного обеспечения в информационных и телекоммуникационных системах специального назначения;</w:t>
      </w:r>
      <w:proofErr w:type="gramEnd"/>
      <w:r w:rsidRPr="00512F9C">
        <w:rPr>
          <w:rFonts w:ascii="Times New Roman" w:eastAsia="Times New Roman" w:hAnsi="Times New Roman" w:cs="Times New Roman"/>
          <w:sz w:val="24"/>
          <w:szCs w:val="24"/>
          <w:shd w:val="clear" w:color="auto" w:fill="FDFEFF"/>
        </w:rPr>
        <w:br/>
        <w:t>информационно-пропагандистская деятельность организаций и отдельных лиц, направленная против интересов государства, подрывающая престиж Вооруженных Сил и их боеготовность.</w:t>
      </w:r>
      <w:r w:rsidRPr="00512F9C">
        <w:rPr>
          <w:rFonts w:ascii="Times New Roman" w:eastAsia="Times New Roman" w:hAnsi="Times New Roman" w:cs="Times New Roman"/>
          <w:sz w:val="24"/>
          <w:szCs w:val="24"/>
          <w:shd w:val="clear" w:color="auto" w:fill="FDFEFF"/>
        </w:rPr>
        <w:br/>
        <w:t>Эти источники угроз представляют особую опасность в условиях обострения военно-политической обстановки.</w:t>
      </w:r>
      <w:r w:rsidRPr="00512F9C">
        <w:rPr>
          <w:rFonts w:ascii="Times New Roman" w:eastAsia="Times New Roman" w:hAnsi="Times New Roman" w:cs="Times New Roman"/>
          <w:sz w:val="24"/>
          <w:szCs w:val="24"/>
          <w:shd w:val="clear" w:color="auto" w:fill="FDFEFF"/>
        </w:rPr>
        <w:br/>
        <w:t>Основными направлениями совершенствования информационной безопасности в оборонной сфере являются:</w:t>
      </w:r>
      <w:r w:rsidRPr="00512F9C">
        <w:rPr>
          <w:rFonts w:ascii="Times New Roman" w:eastAsia="Times New Roman" w:hAnsi="Times New Roman" w:cs="Times New Roman"/>
          <w:sz w:val="24"/>
          <w:szCs w:val="24"/>
          <w:shd w:val="clear" w:color="auto" w:fill="FDFEFF"/>
        </w:rPr>
        <w:br/>
        <w:t>концептуальное, включающее структуризацию целей обеспечения информационной безопасности в оборонной сфере и определяемых ими практических задач;</w:t>
      </w:r>
      <w:r w:rsidRPr="00512F9C">
        <w:rPr>
          <w:rFonts w:ascii="Times New Roman" w:eastAsia="Times New Roman" w:hAnsi="Times New Roman" w:cs="Times New Roman"/>
          <w:sz w:val="24"/>
          <w:szCs w:val="24"/>
          <w:shd w:val="clear" w:color="auto" w:fill="FDFEFF"/>
        </w:rPr>
        <w:br/>
        <w:t>организационное, связанное с необходимостью формирования оптимальной структуры и состава функциональных органов системы информационной безопасности в оборонной сфере и координации их эффективного взаимодействия, совершенствования приемов и способов стратегической и оперативной маскировки и дезинформации, разведки и радиоэлектронной борьбы, методов и средств активного противодействия информационно-пропагандистским и психологическим операциям;</w:t>
      </w:r>
      <w:r w:rsidRPr="00512F9C">
        <w:rPr>
          <w:rFonts w:ascii="Times New Roman" w:eastAsia="Times New Roman" w:hAnsi="Times New Roman" w:cs="Times New Roman"/>
          <w:sz w:val="24"/>
          <w:szCs w:val="24"/>
          <w:shd w:val="clear" w:color="auto" w:fill="FDFEFF"/>
        </w:rPr>
        <w:br/>
        <w:t>техническое, характеризуемое постоянным совершенствованием средств защиты информационных ресурсов от несанкционированного доступа к ним, развитием защищенных систем, в том числе систем связи и управления войсками и оружием, повышением надежности специального программного обеспечения.</w:t>
      </w:r>
      <w:r w:rsidRPr="00512F9C">
        <w:rPr>
          <w:rFonts w:ascii="Times New Roman" w:eastAsia="Times New Roman" w:hAnsi="Times New Roman" w:cs="Times New Roman"/>
          <w:sz w:val="24"/>
          <w:szCs w:val="24"/>
          <w:shd w:val="clear" w:color="auto" w:fill="FDFEFF"/>
        </w:rPr>
        <w:br/>
        <w:t>Кроме того, одним из главных направлений совершенствования информационной безопасности в оборонной сфере является повышение эффективности защиты информации о разработках, производстве и тактико-технических характеристиках вооружения и военной техники.</w:t>
      </w:r>
      <w:r w:rsidRPr="00512F9C">
        <w:rPr>
          <w:rFonts w:ascii="Times New Roman" w:eastAsia="Times New Roman" w:hAnsi="Times New Roman" w:cs="Times New Roman"/>
          <w:sz w:val="24"/>
          <w:szCs w:val="24"/>
          <w:shd w:val="clear" w:color="auto" w:fill="FDFEFF"/>
        </w:rPr>
        <w:br/>
        <w:t>В условиях чрезвычайных ситуаций</w:t>
      </w:r>
      <w:proofErr w:type="gramStart"/>
      <w:r w:rsidRPr="00512F9C">
        <w:rPr>
          <w:rFonts w:ascii="Times New Roman" w:eastAsia="Times New Roman" w:hAnsi="Times New Roman" w:cs="Times New Roman"/>
          <w:sz w:val="24"/>
          <w:szCs w:val="24"/>
          <w:shd w:val="clear" w:color="auto" w:fill="FDFEFF"/>
        </w:rPr>
        <w:br/>
        <w:t> </w:t>
      </w:r>
      <w:r w:rsidRPr="00512F9C">
        <w:rPr>
          <w:rFonts w:ascii="Times New Roman" w:eastAsia="Times New Roman" w:hAnsi="Times New Roman" w:cs="Times New Roman"/>
          <w:sz w:val="24"/>
          <w:szCs w:val="24"/>
          <w:shd w:val="clear" w:color="auto" w:fill="FDFEFF"/>
        </w:rPr>
        <w:br/>
        <w:t>Н</w:t>
      </w:r>
      <w:proofErr w:type="gramEnd"/>
      <w:r w:rsidRPr="00512F9C">
        <w:rPr>
          <w:rFonts w:ascii="Times New Roman" w:eastAsia="Times New Roman" w:hAnsi="Times New Roman" w:cs="Times New Roman"/>
          <w:sz w:val="24"/>
          <w:szCs w:val="24"/>
          <w:shd w:val="clear" w:color="auto" w:fill="FDFEFF"/>
        </w:rPr>
        <w:t>аиболее уязвимыми для угроз информационной безопасности в условиях чрезвычайных ситуаций (далее - ЧС) являются система принятия решений по оперативным действиям (реакциям) на их развитие и ход ликвидации последствий, а также система сбора и обработки информации и оповещения о возможном возникновении ЧС.</w:t>
      </w:r>
      <w:r w:rsidRPr="00512F9C">
        <w:rPr>
          <w:rFonts w:ascii="Times New Roman" w:eastAsia="Times New Roman" w:hAnsi="Times New Roman" w:cs="Times New Roman"/>
          <w:sz w:val="24"/>
          <w:szCs w:val="24"/>
          <w:shd w:val="clear" w:color="auto" w:fill="FDFEFF"/>
        </w:rPr>
        <w:br/>
        <w:t>Особое значение для нормального функционирования этих систем и пунктов управления гражданской обороны имеет защита от повреждений и разрушений информационной инфраструктуры (центров сбора и анализа информации, систем оповещения, систем телекоммуникаций и каналов связи) вследствие аварий, катастроф и стихийных бедствий.</w:t>
      </w:r>
      <w:r w:rsidRPr="00512F9C">
        <w:rPr>
          <w:rFonts w:ascii="Times New Roman" w:eastAsia="Times New Roman" w:hAnsi="Times New Roman" w:cs="Times New Roman"/>
          <w:sz w:val="24"/>
          <w:szCs w:val="24"/>
          <w:shd w:val="clear" w:color="auto" w:fill="FDFEFF"/>
        </w:rPr>
        <w:br/>
        <w:t>Особенностью информационного воздействия в условиях ЧС является приведение в движение больших масс людей, испытывающих психический стресс, быстрое распространение панических слухов, ложной или недостоверной информации. Нередко в условиях ЧС имеет место сокрытие информации, приводящее к сложностям при ликвидации их последствий.</w:t>
      </w:r>
      <w:r w:rsidRPr="00512F9C">
        <w:rPr>
          <w:rFonts w:ascii="Times New Roman" w:eastAsia="Times New Roman" w:hAnsi="Times New Roman" w:cs="Times New Roman"/>
          <w:sz w:val="24"/>
          <w:szCs w:val="24"/>
          <w:shd w:val="clear" w:color="auto" w:fill="FDFEFF"/>
        </w:rPr>
        <w:br/>
        <w:t>К специфическим для данной сферы направлениям обеспечения информационной безопасности относятся:</w:t>
      </w:r>
      <w:r w:rsidRPr="00512F9C">
        <w:rPr>
          <w:rFonts w:ascii="Times New Roman" w:eastAsia="Times New Roman" w:hAnsi="Times New Roman" w:cs="Times New Roman"/>
          <w:sz w:val="24"/>
          <w:szCs w:val="24"/>
          <w:shd w:val="clear" w:color="auto" w:fill="FDFEFF"/>
        </w:rPr>
        <w:br/>
        <w:t>разработка эффективных систем автоматизированного мониторинга признаков предвестников ЧС и оповещения о ЧС и гражданской обороне;</w:t>
      </w:r>
      <w:r w:rsidRPr="00512F9C">
        <w:rPr>
          <w:rFonts w:ascii="Times New Roman" w:eastAsia="Times New Roman" w:hAnsi="Times New Roman" w:cs="Times New Roman"/>
          <w:sz w:val="24"/>
          <w:szCs w:val="24"/>
          <w:shd w:val="clear" w:color="auto" w:fill="FDFEFF"/>
        </w:rPr>
        <w:br/>
        <w:t>повышение надежности средств обработки и передачи информации, обеспечивающих деятельность центров принятия решений по ЧС, возможность их длительной работы в автономном режиме;</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анализ поведения больших масс людей под воздействием ложной или достоверной информации и выработка мер по управлению ими в условиях ЧС;</w:t>
      </w:r>
      <w:r w:rsidRPr="00512F9C">
        <w:rPr>
          <w:rFonts w:ascii="Times New Roman" w:eastAsia="Times New Roman" w:hAnsi="Times New Roman" w:cs="Times New Roman"/>
          <w:sz w:val="24"/>
          <w:szCs w:val="24"/>
          <w:shd w:val="clear" w:color="auto" w:fill="FDFEFF"/>
        </w:rPr>
        <w:br/>
      </w:r>
      <w:r w:rsidRPr="00512F9C">
        <w:rPr>
          <w:rFonts w:ascii="Times New Roman" w:eastAsia="Times New Roman" w:hAnsi="Times New Roman" w:cs="Times New Roman"/>
          <w:sz w:val="24"/>
          <w:szCs w:val="24"/>
          <w:shd w:val="clear" w:color="auto" w:fill="FDFEFF"/>
        </w:rPr>
        <w:lastRenderedPageBreak/>
        <w:t>разработка специальных мер повышения информированности и оповещения населения в условиях ЧС и гражданской обороны;</w:t>
      </w:r>
      <w:r w:rsidRPr="00512F9C">
        <w:rPr>
          <w:rFonts w:ascii="Times New Roman" w:eastAsia="Times New Roman" w:hAnsi="Times New Roman" w:cs="Times New Roman"/>
          <w:sz w:val="24"/>
          <w:szCs w:val="24"/>
          <w:shd w:val="clear" w:color="auto" w:fill="FDFEFF"/>
        </w:rPr>
        <w:br/>
        <w:t>создание мобильных комплексов, оснащенных средствами обработки и передачи информации, а также средствами для проведения работ в автономном режиме в условиях ЧС.</w:t>
      </w:r>
      <w:proofErr w:type="gramEnd"/>
      <w:r w:rsidRPr="00512F9C">
        <w:rPr>
          <w:rFonts w:ascii="Times New Roman" w:eastAsia="Times New Roman" w:hAnsi="Times New Roman" w:cs="Times New Roman"/>
          <w:sz w:val="24"/>
          <w:szCs w:val="24"/>
          <w:shd w:val="clear" w:color="auto" w:fill="FDFEFF"/>
        </w:rPr>
        <w:br/>
        <w:t>В общегосударственных информационных и</w:t>
      </w:r>
      <w:r w:rsidRPr="00512F9C">
        <w:rPr>
          <w:rFonts w:ascii="Times New Roman" w:eastAsia="Times New Roman" w:hAnsi="Times New Roman" w:cs="Times New Roman"/>
          <w:sz w:val="24"/>
          <w:szCs w:val="24"/>
          <w:shd w:val="clear" w:color="auto" w:fill="FDFEFF"/>
        </w:rPr>
        <w:br/>
        <w:t>телекоммуникационных системах</w:t>
      </w:r>
      <w:r w:rsidRPr="00512F9C">
        <w:rPr>
          <w:rFonts w:ascii="Times New Roman" w:eastAsia="Times New Roman" w:hAnsi="Times New Roman" w:cs="Times New Roman"/>
          <w:sz w:val="24"/>
          <w:szCs w:val="24"/>
          <w:shd w:val="clear" w:color="auto" w:fill="FDFEFF"/>
        </w:rPr>
        <w:br/>
        <w:t> </w:t>
      </w:r>
      <w:r w:rsidRPr="00512F9C">
        <w:rPr>
          <w:rFonts w:ascii="Times New Roman" w:eastAsia="Times New Roman" w:hAnsi="Times New Roman" w:cs="Times New Roman"/>
          <w:sz w:val="24"/>
          <w:szCs w:val="24"/>
          <w:shd w:val="clear" w:color="auto" w:fill="FDFEFF"/>
        </w:rPr>
        <w:br/>
      </w:r>
      <w:r w:rsidRPr="00512F9C">
        <w:rPr>
          <w:rFonts w:ascii="Times New Roman" w:eastAsia="Times New Roman" w:hAnsi="Times New Roman" w:cs="Times New Roman"/>
          <w:b/>
          <w:sz w:val="24"/>
          <w:szCs w:val="24"/>
          <w:shd w:val="clear" w:color="auto" w:fill="FDFEFF"/>
        </w:rPr>
        <w:t xml:space="preserve">Основными объектами обеспечения информационной безопасности в общегосударственных информационных и телекоммуникационных системах </w:t>
      </w:r>
      <w:r w:rsidRPr="00512F9C">
        <w:rPr>
          <w:rFonts w:ascii="Times New Roman" w:eastAsia="Times New Roman" w:hAnsi="Times New Roman" w:cs="Times New Roman"/>
          <w:sz w:val="24"/>
          <w:szCs w:val="24"/>
          <w:shd w:val="clear" w:color="auto" w:fill="FDFEFF"/>
        </w:rPr>
        <w:t>являются:</w:t>
      </w:r>
      <w:r w:rsidRPr="00512F9C">
        <w:rPr>
          <w:rFonts w:ascii="Times New Roman" w:eastAsia="Times New Roman" w:hAnsi="Times New Roman" w:cs="Times New Roman"/>
          <w:sz w:val="24"/>
          <w:szCs w:val="24"/>
          <w:shd w:val="clear" w:color="auto" w:fill="FDFEFF"/>
        </w:rPr>
        <w:br/>
        <w:t>информационные системы государственного и рыночного управления и информационные ресурсы, содержащие сведения, отнесенные к государственным секретам, и конфиденциальную информацию, представленные в виде документированных информационных массивов и баз данных;</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средства и системы информатизации (средства вычислительной техники, информационно-вычислительные комплексы, сети и системы), программные средства (операционные системы, системы управления базами данных, другое общесистемное и прикладное программное обеспечение), автоматизированные системы управления, системы связи и передачи данных, технические средства приема, передачи и обработки информации, используемые для обработки информации с ограниченным доступом, их информативные физические поля;</w:t>
      </w:r>
      <w:proofErr w:type="gramEnd"/>
      <w:r w:rsidRPr="00512F9C">
        <w:rPr>
          <w:rFonts w:ascii="Times New Roman" w:eastAsia="Times New Roman" w:hAnsi="Times New Roman" w:cs="Times New Roman"/>
          <w:sz w:val="24"/>
          <w:szCs w:val="24"/>
          <w:shd w:val="clear" w:color="auto" w:fill="FDFEFF"/>
        </w:rPr>
        <w:br/>
        <w:t>технические средства и системы, не образующие информацию, но устанавливаемые в помещениях, где обрабатывается информация, содержащая сведения, отнесенные к государственным секретам, а также помещения, выделенные для секретных переговоров и проведения секретных работ;</w:t>
      </w:r>
      <w:r w:rsidRPr="00512F9C">
        <w:rPr>
          <w:rFonts w:ascii="Times New Roman" w:eastAsia="Times New Roman" w:hAnsi="Times New Roman" w:cs="Times New Roman"/>
          <w:sz w:val="24"/>
          <w:szCs w:val="24"/>
          <w:shd w:val="clear" w:color="auto" w:fill="FDFEFF"/>
        </w:rPr>
        <w:br/>
        <w:t>государственные информационные ресурсы, содержащие сведения, составляющие государственные секреты;</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информационные ресурсы органов военного управления, национальной безопасности, внутренних дел, содержащие сведения об оперативных и стратегических планах подготовки и ведения боевых действий, об их численном и кадровом составах, направлениях деятельности, мобилизационной готовности, системах связи и управления войсками и оружием, их информационном обеспечении, информационной инфраструктуре;</w:t>
      </w:r>
      <w:r w:rsidRPr="00512F9C">
        <w:rPr>
          <w:rFonts w:ascii="Times New Roman" w:eastAsia="Times New Roman" w:hAnsi="Times New Roman" w:cs="Times New Roman"/>
          <w:sz w:val="24"/>
          <w:szCs w:val="24"/>
          <w:shd w:val="clear" w:color="auto" w:fill="FDFEFF"/>
        </w:rPr>
        <w:br/>
        <w:t>режимные и стратегические объекты, объекты средств вычислительной техники, на которых обрабатывается информация ограниченного доступа;</w:t>
      </w:r>
      <w:proofErr w:type="gramEnd"/>
      <w:r w:rsidRPr="00512F9C">
        <w:rPr>
          <w:rFonts w:ascii="Times New Roman" w:eastAsia="Times New Roman" w:hAnsi="Times New Roman" w:cs="Times New Roman"/>
          <w:sz w:val="24"/>
          <w:szCs w:val="24"/>
          <w:shd w:val="clear" w:color="auto" w:fill="FDFEFF"/>
        </w:rPr>
        <w:br/>
        <w:t>информационная инфраструктура «электронного правительства».</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t>Основными направлениями обеспечения информационной безопасности в общегосударственных информационных и телекоммуникационных системах являются:</w:t>
      </w:r>
      <w:r w:rsidRPr="00512F9C">
        <w:rPr>
          <w:rFonts w:ascii="Times New Roman" w:eastAsia="Times New Roman" w:hAnsi="Times New Roman" w:cs="Times New Roman"/>
          <w:sz w:val="24"/>
          <w:szCs w:val="24"/>
          <w:shd w:val="clear" w:color="auto" w:fill="FDFEFF"/>
        </w:rPr>
        <w:br/>
        <w:t>обеспечение бесперебойного функционирования информационных систем органов государственного управления;</w:t>
      </w:r>
      <w:r w:rsidRPr="00512F9C">
        <w:rPr>
          <w:rFonts w:ascii="Times New Roman" w:eastAsia="Times New Roman" w:hAnsi="Times New Roman" w:cs="Times New Roman"/>
          <w:sz w:val="24"/>
          <w:szCs w:val="24"/>
          <w:shd w:val="clear" w:color="auto" w:fill="FDFEFF"/>
        </w:rPr>
        <w:br/>
        <w:t>специальная защита информации от средств технической разведки;</w:t>
      </w:r>
      <w:r w:rsidRPr="00512F9C">
        <w:rPr>
          <w:rFonts w:ascii="Times New Roman" w:eastAsia="Times New Roman" w:hAnsi="Times New Roman" w:cs="Times New Roman"/>
          <w:sz w:val="24"/>
          <w:szCs w:val="24"/>
          <w:shd w:val="clear" w:color="auto" w:fill="FDFEFF"/>
        </w:rPr>
        <w:br/>
        <w:t>исключение несанкционированного доступа к обрабатываемой или хранящейся в технических средствах информации;</w:t>
      </w:r>
      <w:r w:rsidRPr="00512F9C">
        <w:rPr>
          <w:rFonts w:ascii="Times New Roman" w:eastAsia="Times New Roman" w:hAnsi="Times New Roman" w:cs="Times New Roman"/>
          <w:sz w:val="24"/>
          <w:szCs w:val="24"/>
          <w:shd w:val="clear" w:color="auto" w:fill="FDFEFF"/>
        </w:rPr>
        <w:br/>
        <w:t>предотвращение утечки обрабатываемой информации за счет побочных электромагнитных излучений и наводок на объектах средств вычислительной техники;</w:t>
      </w:r>
      <w:proofErr w:type="gramEnd"/>
      <w:r w:rsidRPr="00512F9C">
        <w:rPr>
          <w:rFonts w:ascii="Times New Roman" w:eastAsia="Times New Roman" w:hAnsi="Times New Roman" w:cs="Times New Roman"/>
          <w:sz w:val="24"/>
          <w:szCs w:val="24"/>
          <w:shd w:val="clear" w:color="auto" w:fill="FDFEFF"/>
        </w:rPr>
        <w:br/>
        <w:t>предотвращение программно-технического воздействия, вызывающего разрушение, уничтожение, искажение информации или сбои в работе средств информатизации;</w:t>
      </w:r>
      <w:r w:rsidRPr="00512F9C">
        <w:rPr>
          <w:rFonts w:ascii="Times New Roman" w:eastAsia="Times New Roman" w:hAnsi="Times New Roman" w:cs="Times New Roman"/>
          <w:sz w:val="24"/>
          <w:szCs w:val="24"/>
          <w:shd w:val="clear" w:color="auto" w:fill="FDFEFF"/>
        </w:rPr>
        <w:br/>
        <w:t>выявление внедренных на объекты и в технические средства электронных устройств перехвата информации (закладных устройств);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предотвращение перехвата техническими средствами речевой информации из помещений и объектов.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Предотвращение перехвата с помощью технических средств информации, передаваемой по каналам связи, достигается применением криптографических и иных методов и средств защиты, а также проведением необходимых организационно-технических мероприятий.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Исключение несанкционированного доступа и воздействия передаваемой, обрабатываемой или хранящейся в технических средствах информации достигается применением специальных программно-технических средств защиты, использованием криптографических способов защиты, а также организационными и режимными мероприятиями.</w:t>
      </w:r>
      <w:r w:rsidRPr="00512F9C">
        <w:rPr>
          <w:rFonts w:ascii="Times New Roman" w:eastAsia="Times New Roman" w:hAnsi="Times New Roman" w:cs="Times New Roman"/>
          <w:sz w:val="24"/>
          <w:szCs w:val="24"/>
          <w:shd w:val="clear" w:color="auto" w:fill="FDFEFF"/>
        </w:rPr>
        <w:br/>
        <w:t>Предотвращение утечки обрабатываемой информации за счет побочных электромагнитных излучений и наводок, а также электроакустических преобразований достигается применением защищенных технических средств, технических средств защиты, в том числе сре</w:t>
      </w:r>
      <w:proofErr w:type="gramStart"/>
      <w:r w:rsidRPr="00512F9C">
        <w:rPr>
          <w:rFonts w:ascii="Times New Roman" w:eastAsia="Times New Roman" w:hAnsi="Times New Roman" w:cs="Times New Roman"/>
          <w:sz w:val="24"/>
          <w:szCs w:val="24"/>
          <w:shd w:val="clear" w:color="auto" w:fill="FDFEFF"/>
        </w:rPr>
        <w:t>дств кр</w:t>
      </w:r>
      <w:proofErr w:type="gramEnd"/>
      <w:r w:rsidRPr="00512F9C">
        <w:rPr>
          <w:rFonts w:ascii="Times New Roman" w:eastAsia="Times New Roman" w:hAnsi="Times New Roman" w:cs="Times New Roman"/>
          <w:sz w:val="24"/>
          <w:szCs w:val="24"/>
          <w:shd w:val="clear" w:color="auto" w:fill="FDFEFF"/>
        </w:rPr>
        <w:t>иптографической защиты информации, средств активной защиты, экранированием объектов, установлением контролируемой (проверяемой) зоны вокруг объектов защиты и другими организационными и техническими мерами.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Предотвращение программно-технического воздействия, вызывающего разрушение, уничтожение, искажение информации или сбои в работе средств информатизации, достигается применением лицензионного программного обеспечения, специальных программных и аппаратных средств защиты (антивирусные процессоры, антивирусные программы), организацией системы контроля безопасности программного обеспечения.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Выявление внедренных на объекты и в технические средства электронных устройств перехвата информации (закладных устройств) достигается проведением специальных исследований.</w:t>
      </w:r>
      <w:r w:rsidRPr="00512F9C">
        <w:rPr>
          <w:rFonts w:ascii="Times New Roman" w:eastAsia="Times New Roman" w:hAnsi="Times New Roman" w:cs="Times New Roman"/>
          <w:sz w:val="24"/>
          <w:szCs w:val="24"/>
          <w:shd w:val="clear" w:color="auto" w:fill="FDFEFF"/>
        </w:rPr>
        <w:br/>
        <w:t xml:space="preserve">Предотвращение перехвата техническими средствами речевой информации из помещений и объектов достигается за счет применения технических средств защиты, проектных и конструкторских решений, обеспечивающих звукоизоляцию помещений, проведения специальных обследований режимных помещений по выявлению и </w:t>
      </w:r>
      <w:proofErr w:type="spellStart"/>
      <w:r w:rsidRPr="00512F9C">
        <w:rPr>
          <w:rFonts w:ascii="Times New Roman" w:eastAsia="Times New Roman" w:hAnsi="Times New Roman" w:cs="Times New Roman"/>
          <w:sz w:val="24"/>
          <w:szCs w:val="24"/>
          <w:shd w:val="clear" w:color="auto" w:fill="FDFEFF"/>
        </w:rPr>
        <w:t>деактивизации</w:t>
      </w:r>
      <w:proofErr w:type="spellEnd"/>
      <w:r w:rsidRPr="00512F9C">
        <w:rPr>
          <w:rFonts w:ascii="Times New Roman" w:eastAsia="Times New Roman" w:hAnsi="Times New Roman" w:cs="Times New Roman"/>
          <w:sz w:val="24"/>
          <w:szCs w:val="24"/>
          <w:shd w:val="clear" w:color="auto" w:fill="FDFEFF"/>
        </w:rPr>
        <w:t xml:space="preserve"> установленных средств перехвата и других организационных и режимных мероприятий.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Основными организационно-техническими мероприятиями по защите информации в общегосударственных информационных и телекоммуникационных системах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лицензирование деятельности организаций в области технической защиты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создание разрешительной системы допуска и доступа физических и юридических лиц к государственным секретам;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аттестация объектов информатизации по выполнению требований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подтверждение соответствия требованиям информационной безопасности технических средств защиты информации и </w:t>
      </w:r>
      <w:proofErr w:type="gramStart"/>
      <w:r w:rsidRPr="00512F9C">
        <w:rPr>
          <w:rFonts w:ascii="Times New Roman" w:eastAsia="Times New Roman" w:hAnsi="Times New Roman" w:cs="Times New Roman"/>
          <w:sz w:val="24"/>
          <w:szCs w:val="24"/>
          <w:shd w:val="clear" w:color="auto" w:fill="FDFEFF"/>
        </w:rPr>
        <w:t>контроль за</w:t>
      </w:r>
      <w:proofErr w:type="gramEnd"/>
      <w:r w:rsidRPr="00512F9C">
        <w:rPr>
          <w:rFonts w:ascii="Times New Roman" w:eastAsia="Times New Roman" w:hAnsi="Times New Roman" w:cs="Times New Roman"/>
          <w:sz w:val="24"/>
          <w:szCs w:val="24"/>
          <w:shd w:val="clear" w:color="auto" w:fill="FDFEFF"/>
        </w:rPr>
        <w:t xml:space="preserve"> ее эффективностью, средств информатизации и связи;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создание и применение информационных и автоматизированных систем управления в защищенном исполнении;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разработка и использование технических средств защиты информации и методов </w:t>
      </w:r>
      <w:proofErr w:type="gramStart"/>
      <w:r w:rsidRPr="00512F9C">
        <w:rPr>
          <w:rFonts w:ascii="Times New Roman" w:eastAsia="Times New Roman" w:hAnsi="Times New Roman" w:cs="Times New Roman"/>
          <w:sz w:val="24"/>
          <w:szCs w:val="24"/>
          <w:shd w:val="clear" w:color="auto" w:fill="FDFEFF"/>
        </w:rPr>
        <w:t>контроля за</w:t>
      </w:r>
      <w:proofErr w:type="gramEnd"/>
      <w:r w:rsidRPr="00512F9C">
        <w:rPr>
          <w:rFonts w:ascii="Times New Roman" w:eastAsia="Times New Roman" w:hAnsi="Times New Roman" w:cs="Times New Roman"/>
          <w:sz w:val="24"/>
          <w:szCs w:val="24"/>
          <w:shd w:val="clear" w:color="auto" w:fill="FDFEFF"/>
        </w:rPr>
        <w:t xml:space="preserve"> ее эффективностью;</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применение методов, технических мер и технических средств защиты, в том числе сре</w:t>
      </w:r>
      <w:proofErr w:type="gramStart"/>
      <w:r w:rsidRPr="00512F9C">
        <w:rPr>
          <w:rFonts w:ascii="Times New Roman" w:eastAsia="Times New Roman" w:hAnsi="Times New Roman" w:cs="Times New Roman"/>
          <w:sz w:val="24"/>
          <w:szCs w:val="24"/>
          <w:shd w:val="clear" w:color="auto" w:fill="FDFEFF"/>
        </w:rPr>
        <w:t>дств кр</w:t>
      </w:r>
      <w:proofErr w:type="gramEnd"/>
      <w:r w:rsidRPr="00512F9C">
        <w:rPr>
          <w:rFonts w:ascii="Times New Roman" w:eastAsia="Times New Roman" w:hAnsi="Times New Roman" w:cs="Times New Roman"/>
          <w:sz w:val="24"/>
          <w:szCs w:val="24"/>
          <w:shd w:val="clear" w:color="auto" w:fill="FDFEFF"/>
        </w:rPr>
        <w:t>иптографической защиты информации, исключающих перехват информации, передаваемой по каналам связи;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организация защиты информации от несанкционированного доступа и воздействия, от заражения компьютерными вирусами в информационно-телекоммуникационных системах и локальных вычислительных сетях;</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разработка мер по предотвращению утечки обрабатываемой информации за счет побочных электромагнитных излучений и наводок на объектах средств вычислительной техники;</w:t>
      </w:r>
      <w:r w:rsidRPr="00512F9C">
        <w:rPr>
          <w:rFonts w:ascii="Times New Roman" w:eastAsia="Times New Roman" w:hAnsi="Times New Roman" w:cs="Times New Roman"/>
          <w:sz w:val="24"/>
          <w:szCs w:val="24"/>
          <w:shd w:val="clear" w:color="auto" w:fill="FDFEFF"/>
        </w:rPr>
        <w:br/>
      </w:r>
      <w:proofErr w:type="gramStart"/>
      <w:r w:rsidRPr="00512F9C">
        <w:rPr>
          <w:rFonts w:ascii="Times New Roman" w:eastAsia="Times New Roman" w:hAnsi="Times New Roman" w:cs="Times New Roman"/>
          <w:sz w:val="24"/>
          <w:szCs w:val="24"/>
          <w:shd w:val="clear" w:color="auto" w:fill="FDFEFF"/>
        </w:rPr>
        <w:lastRenderedPageBreak/>
        <w:t>проведение мероприятий, включающих в себя реализацию организационных и инженерно-технических мер по обеспечению функционирования систем охраны объектов, предусматривающих несколько рубежей охраны, с комплексным применением интегрированных систем охраны, видеонаблюдения, сбора и обработки информации для осуществления надежной охраны и обнаружения фактов несанкционированного проникновения в охраняемую зону объекта;</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проведение контроля эффективности защищенности объектов от утечки информации за счет побочных электромагнитных излучений и наводок;</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специальные обследования режимных помещений по выявлению внедренных на объекты и в технические средства электронных устройств перехвата информации (закладных устройств);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проведение контроля эффективности защищенности локальных вычислительных сетей от несанкционированного доступа к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организация, координация и финансирование научно-исследовательских и опытно-конструкторских работ в области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разработка технических решений в целях перспективного развития в сфере обеспечения информационной безопасности и совершенствования сетей телекоммуникаций специального назначения;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выявление, оценка и прогнозирование источников угроз информационной безопасности, оперативное принятие адекватных мер противодействия техническим средствам разведки;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сбор информации о технических разведках, их устремлениях, возможностях, методах их работы и техническом оснащении;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расширение межгосударственного сотрудничества в рамках заключенных договоренностей между государствами, направленного на обмен опытом по проблемам борьбы с преступлениями в области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контрразведывательные мероприятия, направленные на получение информации о предпринимаемых действиях источников информационных угроз против Республики Казахстан;</w:t>
      </w:r>
      <w:r w:rsidRPr="00512F9C">
        <w:rPr>
          <w:rFonts w:ascii="Times New Roman" w:eastAsia="Times New Roman" w:hAnsi="Times New Roman" w:cs="Times New Roman"/>
          <w:sz w:val="24"/>
          <w:szCs w:val="24"/>
          <w:shd w:val="clear" w:color="auto" w:fill="FDFEFF"/>
        </w:rPr>
        <w:br/>
        <w:t>создание учебно-методической и материальной базы подготовки специалистом в области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обеспечение режима секретности и защиты информации, укрепление собственной безопасности государственных органов и организаций.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Конкретные методы, приемы и меры защиты информации разрабатываются в зависимости от степени возможного ущерба в случаях утечки, разрушения или уничтожения.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области науки и техники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Наиболее уязвимыми объектами информационной безопасности в области науки и техники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результаты фундаментальных, поисковых и прикладных научных исследований, содержащие сведения, данные и знания, потенциально важные для научно-технического, технологического и социально-экономического развития страны, утрата которых может нанести ущерб национальным интересам Республики Казахстан;</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незапатентованные технологии, ноу-хау, промышленные образцы модели и экспериментальное оборудование, для которых еще не определили статус конфиденциальности и которые поэтому не подпадают под законодательство Республики Казахстан и могут быть проданы за рубеж;</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объекты интеллектуальной собственности (открытия, патенты изобретения, промышленные образцы, программные продукты и другие), которые могут быть похищены и незаконно распространены или </w:t>
      </w:r>
      <w:proofErr w:type="gramStart"/>
      <w:r w:rsidRPr="00512F9C">
        <w:rPr>
          <w:rFonts w:ascii="Times New Roman" w:eastAsia="Times New Roman" w:hAnsi="Times New Roman" w:cs="Times New Roman"/>
          <w:sz w:val="24"/>
          <w:szCs w:val="24"/>
          <w:shd w:val="clear" w:color="auto" w:fill="FDFEFF"/>
        </w:rPr>
        <w:t>использованы</w:t>
      </w:r>
      <w:proofErr w:type="gramEnd"/>
      <w:r w:rsidRPr="00512F9C">
        <w:rPr>
          <w:rFonts w:ascii="Times New Roman" w:eastAsia="Times New Roman" w:hAnsi="Times New Roman" w:cs="Times New Roman"/>
          <w:sz w:val="24"/>
          <w:szCs w:val="24"/>
          <w:shd w:val="clear" w:color="auto" w:fill="FDFEFF"/>
        </w:rPr>
        <w:t xml:space="preserve"> несмотря на их правовую защиту.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lastRenderedPageBreak/>
        <w:t>При классификации угроз в этой области необходимо уделять особое внимание изучению возможности промышленного шпионажа специальных служб иностранных государств и криминальных структур.</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Будет организована система оценки возможных последствий воздействия угроз на указанные объекты, включающая общественные научные советы и институт независимых экспертиз, вырабатывающие рекомендации для каждого конкретного случая распространения или научной, технической и технологической продукции, с целью предотвращения незаконного присвоения или использования научного и интеллектуального потенциала.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 стороны государства реальный путь противодействия угрозам заключается в постоянном совершенствовании законодательства в этой области и механизмов его реализации. Многие мероприятия по предотвращению или нейтрализации угроз в этой области, особенно в части, касающейся научных кадров, относятся к сфере социальной и экономической политики государства.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сфере духовной жизни и информационной безопасности личности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Объектами обеспечения информационной безопасности в сфере духовной жизни являются:</w:t>
      </w:r>
      <w:r w:rsidRPr="00512F9C">
        <w:rPr>
          <w:rFonts w:ascii="Times New Roman" w:eastAsia="Times New Roman" w:hAnsi="Times New Roman" w:cs="Times New Roman"/>
          <w:sz w:val="24"/>
          <w:szCs w:val="24"/>
          <w:shd w:val="clear" w:color="auto" w:fill="FDFEFF"/>
        </w:rPr>
        <w:br/>
        <w:t>мировоззрение людей, их жизненные ценности и идеалы, в частности такие важные для государства и общества, как патриотизм, гражданский долг, этническая и религиозная терпимость и тому подобные;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социальная и личностная ориентация личности;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культурные и эстетические запросы, во многом определяющие мировоззрение людей;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психическое здоровье личности.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Сфера духовной жизни как ни одна другая чувствительна к информационно-пропагандистскому воздействию, идеологическому давлению, культурной экспансии, </w:t>
      </w:r>
      <w:proofErr w:type="gramStart"/>
      <w:r w:rsidRPr="00512F9C">
        <w:rPr>
          <w:rFonts w:ascii="Times New Roman" w:eastAsia="Times New Roman" w:hAnsi="Times New Roman" w:cs="Times New Roman"/>
          <w:sz w:val="24"/>
          <w:szCs w:val="24"/>
          <w:shd w:val="clear" w:color="auto" w:fill="FDFEFF"/>
        </w:rPr>
        <w:t>осуществляемым</w:t>
      </w:r>
      <w:proofErr w:type="gramEnd"/>
      <w:r w:rsidRPr="00512F9C">
        <w:rPr>
          <w:rFonts w:ascii="Times New Roman" w:eastAsia="Times New Roman" w:hAnsi="Times New Roman" w:cs="Times New Roman"/>
          <w:sz w:val="24"/>
          <w:szCs w:val="24"/>
          <w:shd w:val="clear" w:color="auto" w:fill="FDFEFF"/>
        </w:rPr>
        <w:t xml:space="preserve"> преимущественно через средства массовой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этой связи средства массовой информации играют определяющую роль в формировании духовной жизни личности, что обусловливает их особую ответственность перед обществом. Особое место при этом занимает Интернет, который ввиду его открытости и доступности может использоваться в интересах международного терроризма как средство воздействия на личность негативной информацией, призывающей к насилию, межнациональной розни, религиозному экстремизму.</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Предотвращение и нейтрализация угроз информационной безопасности в сфере духовной жизни требуют, прежде всего, государственной идеологии, приемлемой для большинства населения и учитывающей интересы, культурные и исторические традиций многочисленных этносов, населяющих страну. На основе такой идеологии могут быть выработаны четкие критерии оценки угроз информационной безопасности, основные приоритеты и государственная политика в этой сфере.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Наряду с этим требуются цивилизованные, демократические формы и методы взаимодействия со средствами массовой информации в целях привлечения к формированию и распространению духовных ценностей, отвечающих национальным интересам страны, защите их от враждебной или недружественной пропаганды.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Требуются законодательное регулирование сферы Интернета, реализация организационно-правовых мер с целью контроля трафика на наличие вредоносной и негативной информации.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Необходима разработка правовых и организационных мер, препятствующих коммерциализации культуры и обеспечивающих сохранение и развитие информационных ресурсов, составляющих историко-культурное наследие.</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В области международного сотрудничества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 xml:space="preserve">Международное сотрудничество в области информационной безопасности (далее - сотрудничество) есть неотъемлемая составляющая политического, военного, </w:t>
      </w:r>
      <w:r w:rsidRPr="00512F9C">
        <w:rPr>
          <w:rFonts w:ascii="Times New Roman" w:eastAsia="Times New Roman" w:hAnsi="Times New Roman" w:cs="Times New Roman"/>
          <w:sz w:val="24"/>
          <w:szCs w:val="24"/>
          <w:shd w:val="clear" w:color="auto" w:fill="FDFEFF"/>
        </w:rPr>
        <w:lastRenderedPageBreak/>
        <w:t>экономического, культурного и других видов взаимодействия стран - участниц мирового сообщества.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Основными направлениями сотрудничества, отвечающими интересам Республики Казахстан, являются: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обеспечение информационной безопасности трансграничного информационного обмена и регламента обмена, а также сохранности и неискаженное информации при ее передаче по телекоммуникационным каналам;</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координация деятельности государств-участников международного сотрудничества по предотвращению компьютерных преступлений;</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proofErr w:type="gramStart"/>
      <w:r w:rsidRPr="00512F9C">
        <w:rPr>
          <w:rFonts w:ascii="Times New Roman" w:eastAsia="Times New Roman" w:hAnsi="Times New Roman" w:cs="Times New Roman"/>
          <w:sz w:val="24"/>
          <w:szCs w:val="24"/>
          <w:shd w:val="clear" w:color="auto" w:fill="FDFEFF"/>
        </w:rPr>
        <w:t>предотвращение несанкционированного доступа к защищаемой информации в международных банковских сетях и каналах информационного обеспечения мировой торговли, к защищаемой информации в международных политических, экономических и военных союзах, блоках и организациях, к информации в международных правоохранительных организациях, ведущих борьбу с международной организованной преступностью, международным терроризмом, распространением наркотиков и незаконной торговлей оружием и радиоактивными материалами;</w:t>
      </w:r>
      <w:proofErr w:type="gramEnd"/>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создание совместных международных проектов по разработке новых систем информационного обмена, совершенствованию технологической базы и формированию информационных систем и систем безопасности информационных ресурсов.</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Особое внимание будет уделено сотрудничеству со странами Содружества Независимых Государств, государствами-членами Евразийского экономического сообщества, Организации Договора о коллективной безопасности, Шанхайской организации сотрудничества.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Для реализации указанных направлений сотрудничества необходимы:</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активное участие Казахстана в международных организациях, действующих в области обеспечения информационной безопасности;</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обмен опытом в области обеспечения информационной безопасности, в том числе через международные и отечественные издания.</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На основе изложенных принципов и положений определяются приоритетные направления формирования и реализации политики информационной безопасности в политической, военной, экономической и других сферах деятельности государства.</w:t>
      </w:r>
    </w:p>
    <w:p w:rsidR="00134770" w:rsidRPr="00512F9C" w:rsidRDefault="00916FD6" w:rsidP="003026A0">
      <w:pPr>
        <w:tabs>
          <w:tab w:val="left" w:pos="993"/>
        </w:tabs>
        <w:spacing w:after="0" w:line="240" w:lineRule="auto"/>
        <w:ind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Государственная политика в сфере информационной безопасности предусматривает согласование интересов субъектов информационных отношений, организацию эффективной работы государственных органов и организаций с широким представительством общественных и неправительственных организаций. </w:t>
      </w:r>
    </w:p>
    <w:p w:rsidR="00134770" w:rsidRPr="00512F9C" w:rsidRDefault="00134770"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F612FD" w:rsidRPr="00512F9C" w:rsidRDefault="00F612FD" w:rsidP="003026A0">
      <w:pPr>
        <w:tabs>
          <w:tab w:val="left" w:pos="993"/>
        </w:tabs>
        <w:spacing w:after="0" w:line="240" w:lineRule="auto"/>
        <w:ind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b/>
          <w:sz w:val="24"/>
          <w:szCs w:val="24"/>
        </w:rPr>
        <w:t>Контрольные вопросы:</w:t>
      </w:r>
    </w:p>
    <w:p w:rsidR="00F612FD" w:rsidRPr="00512F9C" w:rsidRDefault="00F612FD"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F612FD" w:rsidRPr="00512F9C" w:rsidRDefault="00F612FD" w:rsidP="003026A0">
      <w:pPr>
        <w:pStyle w:val="a3"/>
        <w:numPr>
          <w:ilvl w:val="0"/>
          <w:numId w:val="3"/>
        </w:numPr>
        <w:tabs>
          <w:tab w:val="left" w:pos="993"/>
        </w:tabs>
        <w:spacing w:after="0" w:line="240" w:lineRule="auto"/>
        <w:ind w:left="0"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rPr>
        <w:t>Основные положения Концепции информационной безопасности Республики Казахстан.</w:t>
      </w:r>
      <w:r w:rsidRPr="00512F9C">
        <w:rPr>
          <w:rFonts w:ascii="Times New Roman" w:eastAsia="Times New Roman" w:hAnsi="Times New Roman" w:cs="Times New Roman"/>
          <w:sz w:val="24"/>
          <w:szCs w:val="24"/>
          <w:shd w:val="clear" w:color="auto" w:fill="FDFEFF"/>
        </w:rPr>
        <w:t xml:space="preserve"> Указ Президента Республики Казахстан (от 10 октября 2006 года </w:t>
      </w:r>
      <w:r w:rsidRPr="00512F9C">
        <w:rPr>
          <w:rFonts w:ascii="Times New Roman" w:eastAsia="Segoe UI Symbol" w:hAnsi="Times New Roman" w:cs="Times New Roman"/>
          <w:sz w:val="24"/>
          <w:szCs w:val="24"/>
          <w:shd w:val="clear" w:color="auto" w:fill="FDFEFF"/>
        </w:rPr>
        <w:t>№</w:t>
      </w:r>
      <w:r w:rsidRPr="00512F9C">
        <w:rPr>
          <w:rFonts w:ascii="Times New Roman" w:eastAsia="Times New Roman" w:hAnsi="Times New Roman" w:cs="Times New Roman"/>
          <w:sz w:val="24"/>
          <w:szCs w:val="24"/>
          <w:shd w:val="clear" w:color="auto" w:fill="FDFEFF"/>
        </w:rPr>
        <w:t xml:space="preserve"> 199).</w:t>
      </w:r>
    </w:p>
    <w:p w:rsidR="00F612FD" w:rsidRPr="00512F9C" w:rsidRDefault="00F612FD" w:rsidP="003026A0">
      <w:pPr>
        <w:pStyle w:val="a3"/>
        <w:numPr>
          <w:ilvl w:val="0"/>
          <w:numId w:val="3"/>
        </w:numPr>
        <w:tabs>
          <w:tab w:val="left" w:pos="993"/>
        </w:tabs>
        <w:spacing w:after="0" w:line="240" w:lineRule="auto"/>
        <w:ind w:left="0" w:right="-1" w:firstLine="567"/>
        <w:jc w:val="both"/>
        <w:rPr>
          <w:rFonts w:ascii="Times New Roman" w:eastAsia="Times New Roman" w:hAnsi="Times New Roman" w:cs="Times New Roman"/>
          <w:sz w:val="24"/>
          <w:szCs w:val="24"/>
          <w:shd w:val="clear" w:color="auto" w:fill="FDFEFF"/>
        </w:rPr>
      </w:pPr>
      <w:r w:rsidRPr="00512F9C">
        <w:rPr>
          <w:rFonts w:ascii="Times New Roman" w:eastAsia="Times New Roman" w:hAnsi="Times New Roman" w:cs="Times New Roman"/>
          <w:sz w:val="24"/>
          <w:szCs w:val="24"/>
          <w:shd w:val="clear" w:color="auto" w:fill="FDFEFF"/>
        </w:rPr>
        <w:t>Состояние информационной безопасности Республики Казахстан.</w:t>
      </w:r>
    </w:p>
    <w:p w:rsidR="00F612FD" w:rsidRPr="00512F9C" w:rsidRDefault="00F612FD" w:rsidP="003026A0">
      <w:pPr>
        <w:pStyle w:val="a3"/>
        <w:numPr>
          <w:ilvl w:val="0"/>
          <w:numId w:val="3"/>
        </w:numPr>
        <w:tabs>
          <w:tab w:val="left" w:pos="993"/>
        </w:tabs>
        <w:spacing w:after="0" w:line="240" w:lineRule="auto"/>
        <w:ind w:left="0" w:right="-1" w:firstLine="567"/>
        <w:jc w:val="both"/>
        <w:rPr>
          <w:rFonts w:ascii="Times New Roman" w:eastAsia="Times New Roman" w:hAnsi="Times New Roman" w:cs="Times New Roman"/>
          <w:b/>
          <w:sz w:val="24"/>
          <w:szCs w:val="24"/>
        </w:rPr>
      </w:pPr>
      <w:r w:rsidRPr="00512F9C">
        <w:rPr>
          <w:rFonts w:ascii="Times New Roman" w:eastAsia="Times New Roman" w:hAnsi="Times New Roman" w:cs="Times New Roman"/>
          <w:sz w:val="24"/>
          <w:szCs w:val="24"/>
          <w:shd w:val="clear" w:color="auto" w:fill="FDFEFF"/>
        </w:rPr>
        <w:t>Основными методами обеспечения информационной безопасности</w:t>
      </w:r>
      <w:r w:rsidR="004A250A" w:rsidRPr="00512F9C">
        <w:rPr>
          <w:rFonts w:ascii="Times New Roman" w:eastAsia="Times New Roman" w:hAnsi="Times New Roman" w:cs="Times New Roman"/>
          <w:sz w:val="24"/>
          <w:szCs w:val="24"/>
          <w:shd w:val="clear" w:color="auto" w:fill="FDFEFF"/>
        </w:rPr>
        <w:t>.</w:t>
      </w:r>
    </w:p>
    <w:p w:rsidR="00F612FD" w:rsidRPr="00512F9C" w:rsidRDefault="00F612FD" w:rsidP="003026A0">
      <w:pPr>
        <w:tabs>
          <w:tab w:val="left" w:pos="993"/>
        </w:tabs>
        <w:spacing w:after="0" w:line="240" w:lineRule="auto"/>
        <w:ind w:right="-1" w:firstLine="567"/>
        <w:jc w:val="both"/>
        <w:rPr>
          <w:rFonts w:ascii="Times New Roman" w:eastAsia="Times New Roman" w:hAnsi="Times New Roman" w:cs="Times New Roman"/>
          <w:b/>
          <w:sz w:val="24"/>
          <w:szCs w:val="24"/>
        </w:rPr>
      </w:pP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b/>
          <w:sz w:val="24"/>
          <w:szCs w:val="24"/>
          <w:shd w:val="clear" w:color="auto" w:fill="FFFFFF"/>
        </w:rPr>
        <w:t>Список использованной литературы:</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1.Тоффлер О. Смещение власти: знание, богатство и принуждение на пороге XXI века.- М.: Изд-во АН СССР, 1991.</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2.</w:t>
      </w:r>
      <w:hyperlink r:id="rId59">
        <w:r w:rsidRPr="00512F9C">
          <w:rPr>
            <w:rFonts w:ascii="Times New Roman" w:eastAsia="Times New Roman" w:hAnsi="Times New Roman" w:cs="Times New Roman"/>
            <w:color w:val="0000FF"/>
            <w:sz w:val="24"/>
            <w:szCs w:val="24"/>
            <w:u w:val="single"/>
            <w:shd w:val="clear" w:color="auto" w:fill="FFFFFF"/>
          </w:rPr>
          <w:t>Геополитика</w:t>
        </w:r>
      </w:hyperlink>
      <w:r w:rsidRPr="00512F9C">
        <w:rPr>
          <w:rFonts w:ascii="Times New Roman" w:eastAsia="Times New Roman" w:hAnsi="Times New Roman" w:cs="Times New Roman"/>
          <w:sz w:val="24"/>
          <w:szCs w:val="24"/>
          <w:shd w:val="clear" w:color="auto" w:fill="FFFFFF"/>
        </w:rPr>
        <w:t> и современность//Материалы дискуссионного клуба журнала</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Свободная мысль.-Издание: «Горбачев-фонд»</w:t>
      </w:r>
      <w:proofErr w:type="gramStart"/>
      <w:r w:rsidRPr="00512F9C">
        <w:rPr>
          <w:rFonts w:ascii="Times New Roman" w:eastAsia="Times New Roman" w:hAnsi="Times New Roman" w:cs="Times New Roman"/>
          <w:sz w:val="24"/>
          <w:szCs w:val="24"/>
          <w:shd w:val="clear" w:color="auto" w:fill="FFFFFF"/>
        </w:rPr>
        <w:t>.-</w:t>
      </w:r>
      <w:proofErr w:type="gramEnd"/>
      <w:r w:rsidRPr="00512F9C">
        <w:rPr>
          <w:rFonts w:ascii="Times New Roman" w:eastAsia="Times New Roman" w:hAnsi="Times New Roman" w:cs="Times New Roman"/>
          <w:sz w:val="24"/>
          <w:szCs w:val="24"/>
          <w:shd w:val="clear" w:color="auto" w:fill="FFFFFF"/>
        </w:rPr>
        <w:t>М., 1992.-Апрель.</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3 Копылов В.А. Информационное право: Учебник. — М.: Юрист, 2002.  </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Фамилия автора: </w:t>
      </w:r>
      <w:proofErr w:type="spellStart"/>
      <w:r w:rsidRPr="00512F9C">
        <w:rPr>
          <w:rFonts w:ascii="Times New Roman" w:eastAsia="Times New Roman" w:hAnsi="Times New Roman" w:cs="Times New Roman"/>
          <w:sz w:val="24"/>
          <w:szCs w:val="24"/>
          <w:shd w:val="clear" w:color="auto" w:fill="FFFFFF"/>
        </w:rPr>
        <w:t>Куандыков</w:t>
      </w:r>
      <w:proofErr w:type="spellEnd"/>
      <w:r w:rsidRPr="00512F9C">
        <w:rPr>
          <w:rFonts w:ascii="Times New Roman" w:eastAsia="Times New Roman" w:hAnsi="Times New Roman" w:cs="Times New Roman"/>
          <w:sz w:val="24"/>
          <w:szCs w:val="24"/>
          <w:shd w:val="clear" w:color="auto" w:fill="FFFFFF"/>
        </w:rPr>
        <w:t xml:space="preserve"> Е.Ш.</w:t>
      </w:r>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t>Теги: </w:t>
      </w:r>
      <w:hyperlink r:id="rId60">
        <w:r w:rsidRPr="00512F9C">
          <w:rPr>
            <w:rFonts w:ascii="Times New Roman" w:eastAsia="Times New Roman" w:hAnsi="Times New Roman" w:cs="Times New Roman"/>
            <w:color w:val="0000FF"/>
            <w:sz w:val="24"/>
            <w:szCs w:val="24"/>
            <w:u w:val="single"/>
            <w:shd w:val="clear" w:color="auto" w:fill="FFFFFF"/>
          </w:rPr>
          <w:t>Информационное общество</w:t>
        </w:r>
      </w:hyperlink>
      <w:r w:rsidRPr="00512F9C">
        <w:rPr>
          <w:rFonts w:ascii="Times New Roman" w:eastAsia="Times New Roman" w:hAnsi="Times New Roman" w:cs="Times New Roman"/>
          <w:sz w:val="24"/>
          <w:szCs w:val="24"/>
          <w:shd w:val="clear" w:color="auto" w:fill="FFFFFF"/>
        </w:rPr>
        <w:t> </w:t>
      </w:r>
      <w:hyperlink r:id="rId61">
        <w:r w:rsidRPr="00512F9C">
          <w:rPr>
            <w:rFonts w:ascii="Times New Roman" w:eastAsia="Times New Roman" w:hAnsi="Times New Roman" w:cs="Times New Roman"/>
            <w:color w:val="0000FF"/>
            <w:sz w:val="24"/>
            <w:szCs w:val="24"/>
            <w:u w:val="single"/>
            <w:shd w:val="clear" w:color="auto" w:fill="FFFFFF"/>
          </w:rPr>
          <w:t>Глобализация</w:t>
        </w:r>
      </w:hyperlink>
    </w:p>
    <w:p w:rsidR="007B6788" w:rsidRPr="00512F9C" w:rsidRDefault="007B6788" w:rsidP="007B6788">
      <w:pPr>
        <w:tabs>
          <w:tab w:val="left" w:pos="993"/>
        </w:tabs>
        <w:spacing w:after="0" w:line="240" w:lineRule="auto"/>
        <w:ind w:right="-1" w:firstLine="567"/>
        <w:jc w:val="both"/>
        <w:rPr>
          <w:rFonts w:ascii="Times New Roman" w:eastAsia="Times New Roman" w:hAnsi="Times New Roman" w:cs="Times New Roman"/>
          <w:sz w:val="24"/>
          <w:szCs w:val="24"/>
          <w:shd w:val="clear" w:color="auto" w:fill="FFFFFF"/>
        </w:rPr>
      </w:pPr>
      <w:r w:rsidRPr="00512F9C">
        <w:rPr>
          <w:rFonts w:ascii="Times New Roman" w:eastAsia="Times New Roman" w:hAnsi="Times New Roman" w:cs="Times New Roman"/>
          <w:sz w:val="24"/>
          <w:szCs w:val="24"/>
          <w:shd w:val="clear" w:color="auto" w:fill="FFFFFF"/>
        </w:rPr>
        <w:lastRenderedPageBreak/>
        <w:t>Журнал: </w:t>
      </w:r>
      <w:hyperlink r:id="rId62">
        <w:r w:rsidRPr="00512F9C">
          <w:rPr>
            <w:rFonts w:ascii="Times New Roman" w:eastAsia="Times New Roman" w:hAnsi="Times New Roman" w:cs="Times New Roman"/>
            <w:color w:val="0000FF"/>
            <w:sz w:val="24"/>
            <w:szCs w:val="24"/>
            <w:u w:val="single"/>
            <w:shd w:val="clear" w:color="auto" w:fill="FFFFFF"/>
          </w:rPr>
          <w:t>Сборник материалов с конференции "СМИ в системе политических институтов: теория и практика"</w:t>
        </w:r>
      </w:hyperlink>
      <w:r w:rsidRPr="00512F9C">
        <w:rPr>
          <w:rFonts w:ascii="Times New Roman" w:eastAsia="Times New Roman" w:hAnsi="Times New Roman" w:cs="Times New Roman"/>
          <w:sz w:val="24"/>
          <w:szCs w:val="24"/>
          <w:shd w:val="clear" w:color="auto" w:fill="FFFFFF"/>
        </w:rPr>
        <w:t xml:space="preserve">, </w:t>
      </w:r>
      <w:hyperlink r:id="rId63">
        <w:r w:rsidRPr="00512F9C">
          <w:rPr>
            <w:rFonts w:ascii="Times New Roman" w:eastAsia="Times New Roman" w:hAnsi="Times New Roman" w:cs="Times New Roman"/>
            <w:color w:val="0000FF"/>
            <w:sz w:val="24"/>
            <w:szCs w:val="24"/>
            <w:u w:val="single"/>
            <w:shd w:val="clear" w:color="auto" w:fill="FFFFFF"/>
          </w:rPr>
          <w:t>2010</w:t>
        </w:r>
      </w:hyperlink>
      <w:r w:rsidRPr="00512F9C">
        <w:rPr>
          <w:rFonts w:ascii="Times New Roman" w:eastAsia="Times New Roman" w:hAnsi="Times New Roman" w:cs="Times New Roman"/>
          <w:sz w:val="24"/>
          <w:szCs w:val="24"/>
          <w:shd w:val="clear" w:color="auto" w:fill="FFFFFF"/>
        </w:rPr>
        <w:t xml:space="preserve">, </w:t>
      </w:r>
      <w:hyperlink r:id="rId64">
        <w:r w:rsidRPr="00512F9C">
          <w:rPr>
            <w:rFonts w:ascii="Times New Roman" w:eastAsia="Times New Roman" w:hAnsi="Times New Roman" w:cs="Times New Roman"/>
            <w:color w:val="0000FF"/>
            <w:sz w:val="24"/>
            <w:szCs w:val="24"/>
            <w:u w:val="single"/>
            <w:shd w:val="clear" w:color="auto" w:fill="FFFFFF"/>
          </w:rPr>
          <w:t>Астана</w:t>
        </w:r>
      </w:hyperlink>
      <w:r w:rsidRPr="00512F9C">
        <w:rPr>
          <w:rFonts w:ascii="Times New Roman" w:eastAsia="Times New Roman" w:hAnsi="Times New Roman" w:cs="Times New Roman"/>
          <w:sz w:val="24"/>
          <w:szCs w:val="24"/>
          <w:shd w:val="clear" w:color="auto" w:fill="FFFFFF"/>
        </w:rPr>
        <w:t xml:space="preserve">. </w:t>
      </w:r>
    </w:p>
    <w:p w:rsidR="007B6788" w:rsidRPr="00512F9C" w:rsidRDefault="007B6788" w:rsidP="003026A0">
      <w:pPr>
        <w:tabs>
          <w:tab w:val="left" w:pos="993"/>
        </w:tabs>
        <w:spacing w:after="0" w:line="240" w:lineRule="auto"/>
        <w:ind w:right="-1" w:firstLine="567"/>
        <w:jc w:val="both"/>
        <w:rPr>
          <w:rFonts w:ascii="Times New Roman" w:eastAsia="Times New Roman" w:hAnsi="Times New Roman" w:cs="Times New Roman"/>
          <w:b/>
          <w:sz w:val="24"/>
          <w:szCs w:val="24"/>
        </w:rPr>
      </w:pPr>
    </w:p>
    <w:sectPr w:rsidR="007B6788" w:rsidRPr="00512F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3AE"/>
    <w:multiLevelType w:val="hybridMultilevel"/>
    <w:tmpl w:val="4FD4069E"/>
    <w:lvl w:ilvl="0" w:tplc="230E378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4A42A9"/>
    <w:multiLevelType w:val="multilevel"/>
    <w:tmpl w:val="FF725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661045"/>
    <w:multiLevelType w:val="multilevel"/>
    <w:tmpl w:val="C63A31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useFELayout/>
    <w:compatSetting w:name="compatibilityMode" w:uri="http://schemas.microsoft.com/office/word" w:val="12"/>
  </w:compat>
  <w:rsids>
    <w:rsidRoot w:val="00134770"/>
    <w:rsid w:val="001066F0"/>
    <w:rsid w:val="00134770"/>
    <w:rsid w:val="00155FA9"/>
    <w:rsid w:val="002107E0"/>
    <w:rsid w:val="003026A0"/>
    <w:rsid w:val="00373EA9"/>
    <w:rsid w:val="003C7C5A"/>
    <w:rsid w:val="004A250A"/>
    <w:rsid w:val="00512F9C"/>
    <w:rsid w:val="00536291"/>
    <w:rsid w:val="00544899"/>
    <w:rsid w:val="0078193A"/>
    <w:rsid w:val="007B0C63"/>
    <w:rsid w:val="007B6788"/>
    <w:rsid w:val="00890144"/>
    <w:rsid w:val="00916FD6"/>
    <w:rsid w:val="009B24B0"/>
    <w:rsid w:val="00A03753"/>
    <w:rsid w:val="00AF4B96"/>
    <w:rsid w:val="00B36E08"/>
    <w:rsid w:val="00B74E32"/>
    <w:rsid w:val="00C15134"/>
    <w:rsid w:val="00F612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12FD"/>
    <w:pPr>
      <w:ind w:left="720"/>
      <w:contextualSpacing/>
    </w:pPr>
  </w:style>
  <w:style w:type="character" w:styleId="a4">
    <w:name w:val="Hyperlink"/>
    <w:basedOn w:val="a0"/>
    <w:uiPriority w:val="99"/>
    <w:unhideWhenUsed/>
    <w:rsid w:val="00890144"/>
    <w:rPr>
      <w:color w:val="0563C1" w:themeColor="hyperlink"/>
      <w:u w:val="single"/>
    </w:rPr>
  </w:style>
  <w:style w:type="paragraph" w:styleId="a5">
    <w:name w:val="Balloon Text"/>
    <w:basedOn w:val="a"/>
    <w:link w:val="a6"/>
    <w:uiPriority w:val="99"/>
    <w:semiHidden/>
    <w:unhideWhenUsed/>
    <w:rsid w:val="00512F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2F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rticlekz.com/article/city/24" TargetMode="External"/><Relationship Id="rId18" Type="http://schemas.openxmlformats.org/officeDocument/2006/relationships/hyperlink" Target="https://articlekz.com/article/year/2010" TargetMode="External"/><Relationship Id="rId26" Type="http://schemas.openxmlformats.org/officeDocument/2006/relationships/hyperlink" Target="http://www.refi.su/help_13.htm" TargetMode="External"/><Relationship Id="rId39" Type="http://schemas.openxmlformats.org/officeDocument/2006/relationships/hyperlink" Target="https://articlekz.com/article/tag/277" TargetMode="External"/><Relationship Id="rId21" Type="http://schemas.openxmlformats.org/officeDocument/2006/relationships/hyperlink" Target="https://articlekz.com/article/tag/484" TargetMode="External"/><Relationship Id="rId34" Type="http://schemas.openxmlformats.org/officeDocument/2006/relationships/hyperlink" Target="http://articlekz.com/taxonomy/term/254" TargetMode="External"/><Relationship Id="rId42" Type="http://schemas.openxmlformats.org/officeDocument/2006/relationships/hyperlink" Target="https://articlekz.com/article/city/24" TargetMode="External"/><Relationship Id="rId47" Type="http://schemas.openxmlformats.org/officeDocument/2006/relationships/hyperlink" Target="http://articlekz.com/taxonomy/term/570" TargetMode="External"/><Relationship Id="rId50" Type="http://schemas.openxmlformats.org/officeDocument/2006/relationships/hyperlink" Target="https://articlekz.com/article/magazine/92" TargetMode="External"/><Relationship Id="rId55" Type="http://schemas.openxmlformats.org/officeDocument/2006/relationships/hyperlink" Target="https://articlekz.com/article/tag/277" TargetMode="External"/><Relationship Id="rId63" Type="http://schemas.openxmlformats.org/officeDocument/2006/relationships/hyperlink" Target="https://articlekz.com/article/year/2010" TargetMode="External"/><Relationship Id="rId7" Type="http://schemas.openxmlformats.org/officeDocument/2006/relationships/hyperlink" Target="http://ru.wikipedia.org/wiki/" TargetMode="External"/><Relationship Id="rId2" Type="http://schemas.openxmlformats.org/officeDocument/2006/relationships/styles" Target="styles.xml"/><Relationship Id="rId16" Type="http://schemas.openxmlformats.org/officeDocument/2006/relationships/hyperlink" Target="https://articlekz.com/article/tag/277" TargetMode="External"/><Relationship Id="rId20" Type="http://schemas.openxmlformats.org/officeDocument/2006/relationships/hyperlink" Target="http://articlekz.com/taxonomy/term/570" TargetMode="External"/><Relationship Id="rId29" Type="http://schemas.openxmlformats.org/officeDocument/2006/relationships/hyperlink" Target="http://articlekz.com/taxonomy/term/64" TargetMode="External"/><Relationship Id="rId41" Type="http://schemas.openxmlformats.org/officeDocument/2006/relationships/hyperlink" Target="https://articlekz.com/article/year/2010" TargetMode="External"/><Relationship Id="rId54" Type="http://schemas.openxmlformats.org/officeDocument/2006/relationships/hyperlink" Target="https://articlekz.com/article/tag/484" TargetMode="External"/><Relationship Id="rId62" Type="http://schemas.openxmlformats.org/officeDocument/2006/relationships/hyperlink" Target="https://articlekz.com/article/magazine/92" TargetMode="External"/><Relationship Id="rId1" Type="http://schemas.openxmlformats.org/officeDocument/2006/relationships/numbering" Target="numbering.xml"/><Relationship Id="rId6" Type="http://schemas.openxmlformats.org/officeDocument/2006/relationships/hyperlink" Target="http://www.refi.su/help_13.htm" TargetMode="External"/><Relationship Id="rId11" Type="http://schemas.openxmlformats.org/officeDocument/2006/relationships/hyperlink" Target="https://articlekz.com/article/magazine/92" TargetMode="External"/><Relationship Id="rId24" Type="http://schemas.openxmlformats.org/officeDocument/2006/relationships/hyperlink" Target="https://articlekz.com/article/year/2010" TargetMode="External"/><Relationship Id="rId32" Type="http://schemas.openxmlformats.org/officeDocument/2006/relationships/hyperlink" Target="http://articlekz.com/taxonomy/term/254" TargetMode="External"/><Relationship Id="rId37" Type="http://schemas.openxmlformats.org/officeDocument/2006/relationships/hyperlink" Target="http://articlekz.com/taxonomy/term/570" TargetMode="External"/><Relationship Id="rId40" Type="http://schemas.openxmlformats.org/officeDocument/2006/relationships/hyperlink" Target="https://articlekz.com/article/magazine/92" TargetMode="External"/><Relationship Id="rId45" Type="http://schemas.openxmlformats.org/officeDocument/2006/relationships/oleObject" Target="embeddings/oleObject1.bin"/><Relationship Id="rId53" Type="http://schemas.openxmlformats.org/officeDocument/2006/relationships/hyperlink" Target="http://articlekz.com/taxonomy/term/570" TargetMode="External"/><Relationship Id="rId58" Type="http://schemas.openxmlformats.org/officeDocument/2006/relationships/hyperlink" Target="https://articlekz.com/article/city/24"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rticlekz.com/article/tag/484" TargetMode="External"/><Relationship Id="rId23" Type="http://schemas.openxmlformats.org/officeDocument/2006/relationships/hyperlink" Target="https://articlekz.com/article/magazine/92" TargetMode="External"/><Relationship Id="rId28" Type="http://schemas.openxmlformats.org/officeDocument/2006/relationships/hyperlink" Target="https://www.fundamental-research.ru/ru/article/view?id=31415" TargetMode="External"/><Relationship Id="rId36" Type="http://schemas.openxmlformats.org/officeDocument/2006/relationships/hyperlink" Target="http://articlekz.com/taxonomy/term/64" TargetMode="External"/><Relationship Id="rId49" Type="http://schemas.openxmlformats.org/officeDocument/2006/relationships/hyperlink" Target="https://articlekz.com/article/tag/277" TargetMode="External"/><Relationship Id="rId57" Type="http://schemas.openxmlformats.org/officeDocument/2006/relationships/hyperlink" Target="https://articlekz.com/article/year/2010" TargetMode="External"/><Relationship Id="rId61" Type="http://schemas.openxmlformats.org/officeDocument/2006/relationships/hyperlink" Target="https://articlekz.com/article/tag/277" TargetMode="External"/><Relationship Id="rId10" Type="http://schemas.openxmlformats.org/officeDocument/2006/relationships/hyperlink" Target="https://articlekz.com/article/tag/277" TargetMode="External"/><Relationship Id="rId19" Type="http://schemas.openxmlformats.org/officeDocument/2006/relationships/hyperlink" Target="https://articlekz.com/article/city/24" TargetMode="External"/><Relationship Id="rId31" Type="http://schemas.openxmlformats.org/officeDocument/2006/relationships/hyperlink" Target="http://articlekz.com/taxonomy/term/64" TargetMode="External"/><Relationship Id="rId44" Type="http://schemas.openxmlformats.org/officeDocument/2006/relationships/image" Target="media/image1.png"/><Relationship Id="rId52" Type="http://schemas.openxmlformats.org/officeDocument/2006/relationships/hyperlink" Target="https://articlekz.com/article/city/24" TargetMode="External"/><Relationship Id="rId60" Type="http://schemas.openxmlformats.org/officeDocument/2006/relationships/hyperlink" Target="https://articlekz.com/article/tag/484"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rticlekz.com/article/tag/484" TargetMode="External"/><Relationship Id="rId14" Type="http://schemas.openxmlformats.org/officeDocument/2006/relationships/hyperlink" Target="http://articlekz.com/taxonomy/term/570" TargetMode="External"/><Relationship Id="rId22" Type="http://schemas.openxmlformats.org/officeDocument/2006/relationships/hyperlink" Target="https://articlekz.com/article/tag/277" TargetMode="External"/><Relationship Id="rId27" Type="http://schemas.openxmlformats.org/officeDocument/2006/relationships/hyperlink" Target="http://ru.wikipedia.org/wiki/" TargetMode="External"/><Relationship Id="rId30" Type="http://schemas.openxmlformats.org/officeDocument/2006/relationships/hyperlink" Target="http://articlekz.com/taxonomy/term/64" TargetMode="External"/><Relationship Id="rId35" Type="http://schemas.openxmlformats.org/officeDocument/2006/relationships/hyperlink" Target="http://articlekz.com/taxonomy/term/64" TargetMode="External"/><Relationship Id="rId43" Type="http://schemas.openxmlformats.org/officeDocument/2006/relationships/hyperlink" Target="http://www.evartist.narod.ru/text19/040.htm" TargetMode="External"/><Relationship Id="rId48" Type="http://schemas.openxmlformats.org/officeDocument/2006/relationships/hyperlink" Target="https://articlekz.com/article/tag/484" TargetMode="External"/><Relationship Id="rId56" Type="http://schemas.openxmlformats.org/officeDocument/2006/relationships/hyperlink" Target="https://articlekz.com/article/magazine/92" TargetMode="External"/><Relationship Id="rId64" Type="http://schemas.openxmlformats.org/officeDocument/2006/relationships/hyperlink" Target="https://articlekz.com/article/city/24" TargetMode="External"/><Relationship Id="rId8" Type="http://schemas.openxmlformats.org/officeDocument/2006/relationships/hyperlink" Target="http://articlekz.com/taxonomy/term/570" TargetMode="External"/><Relationship Id="rId51" Type="http://schemas.openxmlformats.org/officeDocument/2006/relationships/hyperlink" Target="https://articlekz.com/article/year/2010" TargetMode="External"/><Relationship Id="rId3" Type="http://schemas.microsoft.com/office/2007/relationships/stylesWithEffects" Target="stylesWithEffects.xml"/><Relationship Id="rId12" Type="http://schemas.openxmlformats.org/officeDocument/2006/relationships/hyperlink" Target="https://articlekz.com/article/year/2010" TargetMode="External"/><Relationship Id="rId17" Type="http://schemas.openxmlformats.org/officeDocument/2006/relationships/hyperlink" Target="https://articlekz.com/article/magazine/92" TargetMode="External"/><Relationship Id="rId25" Type="http://schemas.openxmlformats.org/officeDocument/2006/relationships/hyperlink" Target="https://articlekz.com/article/city/24" TargetMode="External"/><Relationship Id="rId33" Type="http://schemas.openxmlformats.org/officeDocument/2006/relationships/hyperlink" Target="http://articlekz.com/taxonomy/term/64" TargetMode="External"/><Relationship Id="rId38" Type="http://schemas.openxmlformats.org/officeDocument/2006/relationships/hyperlink" Target="https://articlekz.com/article/tag/484" TargetMode="External"/><Relationship Id="rId46" Type="http://schemas.openxmlformats.org/officeDocument/2006/relationships/hyperlink" Target="http://www.svobodyslova.net/" TargetMode="External"/><Relationship Id="rId59" Type="http://schemas.openxmlformats.org/officeDocument/2006/relationships/hyperlink" Target="http://articlekz.com/taxonomy/term/5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39905</Words>
  <Characters>227460</Characters>
  <Application>Microsoft Office Word</Application>
  <DocSecurity>0</DocSecurity>
  <Lines>1895</Lines>
  <Paragraphs>533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gsf</cp:lastModifiedBy>
  <cp:revision>22</cp:revision>
  <cp:lastPrinted>2018-05-22T06:08:00Z</cp:lastPrinted>
  <dcterms:created xsi:type="dcterms:W3CDTF">2017-12-25T00:35:00Z</dcterms:created>
  <dcterms:modified xsi:type="dcterms:W3CDTF">2018-09-18T12:49:00Z</dcterms:modified>
</cp:coreProperties>
</file>